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1951" w14:textId="5DF17331" w:rsidR="000B5CE1" w:rsidRPr="00933E88" w:rsidRDefault="00933E88" w:rsidP="00933E88">
      <w:pPr>
        <w:spacing w:line="276" w:lineRule="auto"/>
        <w:jc w:val="right"/>
        <w:rPr>
          <w:position w:val="2"/>
          <w:sz w:val="24"/>
          <w:szCs w:val="24"/>
          <w:lang w:val="uz-Cyrl-UZ"/>
        </w:rPr>
      </w:pPr>
      <w:r w:rsidRPr="00933E88">
        <w:rPr>
          <w:b/>
          <w:spacing w:val="-6"/>
          <w:position w:val="2"/>
          <w:sz w:val="24"/>
          <w:szCs w:val="24"/>
          <w:lang w:val="uz-Cyrl-UZ"/>
        </w:rPr>
        <w:t>“</w:t>
      </w:r>
      <w:proofErr w:type="spellStart"/>
      <w:r w:rsidR="00F776AC" w:rsidRPr="00933E88">
        <w:rPr>
          <w:b/>
          <w:spacing w:val="-6"/>
          <w:position w:val="2"/>
          <w:sz w:val="24"/>
          <w:szCs w:val="24"/>
          <w:lang w:val="en-US"/>
        </w:rPr>
        <w:t>Namunaviy</w:t>
      </w:r>
      <w:proofErr w:type="spellEnd"/>
      <w:r w:rsidR="00F776AC" w:rsidRPr="00933E88">
        <w:rPr>
          <w:b/>
          <w:spacing w:val="-6"/>
          <w:position w:val="2"/>
          <w:sz w:val="24"/>
          <w:szCs w:val="24"/>
          <w:lang w:val="en-US"/>
        </w:rPr>
        <w:t xml:space="preserve"> </w:t>
      </w:r>
      <w:proofErr w:type="spellStart"/>
      <w:r w:rsidR="00F776AC" w:rsidRPr="00933E88">
        <w:rPr>
          <w:b/>
          <w:bCs/>
          <w:spacing w:val="-2"/>
          <w:sz w:val="24"/>
          <w:szCs w:val="24"/>
          <w:lang w:val="en-US"/>
        </w:rPr>
        <w:t>shartnoma</w:t>
      </w:r>
      <w:proofErr w:type="spellEnd"/>
      <w:r w:rsidRPr="00933E88">
        <w:rPr>
          <w:b/>
          <w:bCs/>
          <w:spacing w:val="-2"/>
          <w:sz w:val="24"/>
          <w:szCs w:val="24"/>
          <w:lang w:val="uz-Cyrl-UZ"/>
        </w:rPr>
        <w:t>”</w:t>
      </w:r>
    </w:p>
    <w:p w14:paraId="26CF20A7" w14:textId="53454189" w:rsidR="000B5CE1" w:rsidRPr="00933E88" w:rsidRDefault="00933E88" w:rsidP="00933E88">
      <w:pPr>
        <w:pStyle w:val="3"/>
        <w:spacing w:line="276" w:lineRule="auto"/>
        <w:jc w:val="right"/>
        <w:rPr>
          <w:spacing w:val="-4"/>
          <w:sz w:val="24"/>
          <w:szCs w:val="24"/>
          <w:lang w:val="en-US"/>
        </w:rPr>
      </w:pPr>
      <w:r w:rsidRPr="00933E88">
        <w:rPr>
          <w:spacing w:val="-2"/>
          <w:sz w:val="24"/>
          <w:szCs w:val="24"/>
          <w:lang w:val="uz-Cyrl-UZ"/>
        </w:rPr>
        <w:t>“</w:t>
      </w:r>
      <w:proofErr w:type="spellStart"/>
      <w:r w:rsidRPr="00933E88">
        <w:rPr>
          <w:spacing w:val="-2"/>
          <w:sz w:val="24"/>
          <w:szCs w:val="24"/>
          <w:lang w:val="en-US"/>
        </w:rPr>
        <w:t>Madad</w:t>
      </w:r>
      <w:proofErr w:type="spellEnd"/>
      <w:r w:rsidRPr="00933E88">
        <w:rPr>
          <w:spacing w:val="-2"/>
          <w:sz w:val="24"/>
          <w:szCs w:val="24"/>
          <w:lang w:val="uz-Cyrl-UZ"/>
        </w:rPr>
        <w:t xml:space="preserve"> </w:t>
      </w:r>
      <w:r w:rsidRPr="00933E88">
        <w:rPr>
          <w:spacing w:val="-2"/>
          <w:sz w:val="24"/>
          <w:szCs w:val="24"/>
          <w:lang w:val="en-US"/>
        </w:rPr>
        <w:t>Invest Bank</w:t>
      </w:r>
      <w:r w:rsidRPr="00933E88">
        <w:rPr>
          <w:spacing w:val="-2"/>
          <w:sz w:val="24"/>
          <w:szCs w:val="24"/>
          <w:lang w:val="uz-Cyrl-UZ"/>
        </w:rPr>
        <w:t xml:space="preserve">” </w:t>
      </w:r>
      <w:r w:rsidRPr="00933E88">
        <w:rPr>
          <w:spacing w:val="-2"/>
          <w:sz w:val="24"/>
          <w:szCs w:val="24"/>
          <w:lang w:val="en-US"/>
        </w:rPr>
        <w:t>ATB</w:t>
      </w:r>
      <w:r w:rsidRPr="00933E88">
        <w:rPr>
          <w:spacing w:val="-4"/>
          <w:sz w:val="24"/>
          <w:szCs w:val="24"/>
          <w:lang w:val="en-US"/>
        </w:rPr>
        <w:t xml:space="preserve"> </w:t>
      </w:r>
      <w:r w:rsidRPr="00933E88">
        <w:rPr>
          <w:spacing w:val="-4"/>
          <w:sz w:val="24"/>
          <w:szCs w:val="24"/>
          <w:lang w:val="en-US"/>
        </w:rPr>
        <w:br/>
      </w:r>
      <w:r w:rsidRPr="00933E88">
        <w:rPr>
          <w:spacing w:val="-5"/>
          <w:sz w:val="24"/>
          <w:szCs w:val="24"/>
          <w:lang w:val="en-US"/>
        </w:rPr>
        <w:t xml:space="preserve">Bank </w:t>
      </w:r>
      <w:proofErr w:type="spellStart"/>
      <w:r w:rsidRPr="00933E88">
        <w:rPr>
          <w:spacing w:val="-5"/>
          <w:sz w:val="24"/>
          <w:szCs w:val="24"/>
          <w:lang w:val="en-US"/>
        </w:rPr>
        <w:t>Boshqaruvi</w:t>
      </w:r>
      <w:r w:rsidRPr="00933E88">
        <w:rPr>
          <w:spacing w:val="-5"/>
          <w:sz w:val="24"/>
          <w:szCs w:val="24"/>
          <w:lang w:val="en-US"/>
        </w:rPr>
        <w:t>ning</w:t>
      </w:r>
      <w:proofErr w:type="spellEnd"/>
      <w:r w:rsidRPr="00933E88">
        <w:rPr>
          <w:spacing w:val="-5"/>
          <w:sz w:val="24"/>
          <w:szCs w:val="24"/>
          <w:lang w:val="en-US"/>
        </w:rPr>
        <w:t xml:space="preserve"> 2024-yil 20-maydagi</w:t>
      </w:r>
      <w:r w:rsidRPr="00933E88">
        <w:rPr>
          <w:spacing w:val="-5"/>
          <w:sz w:val="24"/>
          <w:szCs w:val="24"/>
          <w:lang w:val="en-US"/>
        </w:rPr>
        <w:br/>
      </w:r>
      <w:r w:rsidRPr="00933E88">
        <w:rPr>
          <w:spacing w:val="-5"/>
          <w:sz w:val="24"/>
          <w:szCs w:val="24"/>
          <w:lang w:val="uz-Cyrl-UZ"/>
        </w:rPr>
        <w:t>№1</w:t>
      </w:r>
      <w:r w:rsidRPr="00933E88">
        <w:rPr>
          <w:spacing w:val="-5"/>
          <w:sz w:val="24"/>
          <w:szCs w:val="24"/>
          <w:lang w:val="en-US"/>
        </w:rPr>
        <w:t>8</w:t>
      </w:r>
      <w:r w:rsidRPr="00933E88">
        <w:rPr>
          <w:spacing w:val="-5"/>
          <w:sz w:val="24"/>
          <w:szCs w:val="24"/>
          <w:lang w:val="uz-Cyrl-UZ"/>
        </w:rPr>
        <w:t>-</w:t>
      </w:r>
      <w:proofErr w:type="spellStart"/>
      <w:r w:rsidRPr="00933E88">
        <w:rPr>
          <w:spacing w:val="-5"/>
          <w:sz w:val="24"/>
          <w:szCs w:val="24"/>
          <w:lang w:val="en-US"/>
        </w:rPr>
        <w:t>sonli</w:t>
      </w:r>
      <w:proofErr w:type="spellEnd"/>
      <w:r w:rsidRPr="00933E88">
        <w:rPr>
          <w:spacing w:val="-5"/>
          <w:sz w:val="24"/>
          <w:szCs w:val="24"/>
          <w:lang w:val="en-US"/>
        </w:rPr>
        <w:t xml:space="preserve"> </w:t>
      </w:r>
      <w:proofErr w:type="spellStart"/>
      <w:r w:rsidRPr="00933E88">
        <w:rPr>
          <w:spacing w:val="-5"/>
          <w:sz w:val="24"/>
          <w:szCs w:val="24"/>
          <w:lang w:val="en-US"/>
        </w:rPr>
        <w:t>bayonnomasiga</w:t>
      </w:r>
      <w:proofErr w:type="spellEnd"/>
      <w:r w:rsidRPr="00933E88">
        <w:rPr>
          <w:spacing w:val="-4"/>
          <w:sz w:val="24"/>
          <w:szCs w:val="24"/>
          <w:lang w:val="en-US"/>
        </w:rPr>
        <w:t xml:space="preserve"> </w:t>
      </w:r>
      <w:r w:rsidRPr="00933E88">
        <w:rPr>
          <w:spacing w:val="-4"/>
          <w:sz w:val="24"/>
          <w:szCs w:val="24"/>
          <w:lang w:val="uz-Cyrl-UZ"/>
        </w:rPr>
        <w:t>№10</w:t>
      </w:r>
      <w:r w:rsidRPr="00933E88">
        <w:rPr>
          <w:spacing w:val="-4"/>
          <w:sz w:val="24"/>
          <w:szCs w:val="24"/>
          <w:lang w:val="en-US"/>
        </w:rPr>
        <w:t>-</w:t>
      </w:r>
      <w:proofErr w:type="spellStart"/>
      <w:r w:rsidR="00F776AC" w:rsidRPr="00933E88">
        <w:rPr>
          <w:spacing w:val="-4"/>
          <w:sz w:val="24"/>
          <w:szCs w:val="24"/>
          <w:lang w:val="en-US"/>
        </w:rPr>
        <w:t>ilova</w:t>
      </w:r>
      <w:proofErr w:type="spellEnd"/>
    </w:p>
    <w:p w14:paraId="7324738B" w14:textId="1E2B0D00" w:rsidR="000B5CE1" w:rsidRPr="00933E88" w:rsidRDefault="000B5CE1" w:rsidP="00933E88">
      <w:pPr>
        <w:spacing w:line="283" w:lineRule="exact"/>
        <w:jc w:val="right"/>
        <w:rPr>
          <w:b/>
          <w:sz w:val="24"/>
          <w:szCs w:val="24"/>
          <w:lang w:val="en-US"/>
        </w:rPr>
      </w:pPr>
    </w:p>
    <w:p w14:paraId="749E8653" w14:textId="1DDBECEA" w:rsidR="00933E88" w:rsidRPr="00933E88" w:rsidRDefault="00E94AB0" w:rsidP="00933E88">
      <w:pPr>
        <w:spacing w:line="283" w:lineRule="exact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z-Cyrl-UZ"/>
        </w:rPr>
        <w:t>№</w:t>
      </w:r>
      <w:r>
        <w:rPr>
          <w:b/>
          <w:sz w:val="24"/>
          <w:szCs w:val="24"/>
        </w:rPr>
        <w:t>________-</w:t>
      </w:r>
      <w:proofErr w:type="spellStart"/>
      <w:r>
        <w:rPr>
          <w:b/>
          <w:sz w:val="24"/>
          <w:szCs w:val="24"/>
          <w:lang w:val="en-US"/>
        </w:rPr>
        <w:t>sonli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E94AB0">
        <w:rPr>
          <w:b/>
          <w:sz w:val="24"/>
          <w:szCs w:val="24"/>
          <w:lang w:val="en-US"/>
        </w:rPr>
        <w:t xml:space="preserve">HAMKORLIK </w:t>
      </w:r>
      <w:r>
        <w:rPr>
          <w:b/>
          <w:sz w:val="24"/>
          <w:szCs w:val="24"/>
          <w:lang w:val="en-US"/>
        </w:rPr>
        <w:t>BOSH BITIMI</w:t>
      </w:r>
    </w:p>
    <w:p w14:paraId="288395D5" w14:textId="77777777" w:rsidR="00933E88" w:rsidRPr="00933E88" w:rsidRDefault="00933E88" w:rsidP="00933E88">
      <w:pPr>
        <w:spacing w:line="283" w:lineRule="exact"/>
        <w:jc w:val="right"/>
        <w:rPr>
          <w:b/>
          <w:sz w:val="24"/>
          <w:szCs w:val="24"/>
          <w:lang w:val="en-US"/>
        </w:rPr>
      </w:pPr>
    </w:p>
    <w:tbl>
      <w:tblPr>
        <w:tblStyle w:val="aa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933E88" w:rsidRPr="00933E88" w14:paraId="0AD7A62F" w14:textId="77777777" w:rsidTr="00E94AB0">
        <w:trPr>
          <w:trHeight w:val="405"/>
        </w:trPr>
        <w:tc>
          <w:tcPr>
            <w:tcW w:w="5102" w:type="dxa"/>
          </w:tcPr>
          <w:p w14:paraId="361A6B54" w14:textId="5B374775" w:rsidR="00933E88" w:rsidRPr="00933E88" w:rsidRDefault="00933E88" w:rsidP="00933E88">
            <w:pPr>
              <w:spacing w:line="283" w:lineRule="exact"/>
              <w:rPr>
                <w:bCs/>
                <w:sz w:val="24"/>
                <w:szCs w:val="24"/>
                <w:lang w:val="en-US"/>
              </w:rPr>
            </w:pPr>
            <w:r w:rsidRPr="00933E88">
              <w:rPr>
                <w:bCs/>
                <w:sz w:val="24"/>
                <w:szCs w:val="24"/>
                <w:lang w:val="en-US"/>
              </w:rPr>
              <w:t>Toshkent sh.</w:t>
            </w:r>
          </w:p>
        </w:tc>
        <w:tc>
          <w:tcPr>
            <w:tcW w:w="5102" w:type="dxa"/>
          </w:tcPr>
          <w:p w14:paraId="2E945041" w14:textId="2FF6C258" w:rsidR="00933E88" w:rsidRPr="00933E88" w:rsidRDefault="00933E88" w:rsidP="00933E88">
            <w:pPr>
              <w:spacing w:line="283" w:lineRule="exact"/>
              <w:jc w:val="righ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uz-Cyrl-UZ"/>
              </w:rPr>
              <w:t xml:space="preserve">“   ” </w:t>
            </w:r>
            <w:r>
              <w:rPr>
                <w:bCs/>
                <w:sz w:val="24"/>
                <w:szCs w:val="24"/>
              </w:rPr>
              <w:t>_________ 202_-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yil</w:t>
            </w:r>
            <w:proofErr w:type="spellEnd"/>
          </w:p>
        </w:tc>
      </w:tr>
    </w:tbl>
    <w:p w14:paraId="74279FEB" w14:textId="77777777" w:rsidR="00D42E0A" w:rsidRDefault="00D42E0A" w:rsidP="00E94AB0">
      <w:pPr>
        <w:pStyle w:val="a3"/>
        <w:tabs>
          <w:tab w:val="left" w:pos="1899"/>
          <w:tab w:val="left" w:pos="4000"/>
        </w:tabs>
        <w:spacing w:line="276" w:lineRule="auto"/>
        <w:ind w:firstLine="567"/>
        <w:jc w:val="both"/>
        <w:rPr>
          <w:spacing w:val="-4"/>
          <w:sz w:val="24"/>
          <w:szCs w:val="24"/>
          <w:lang w:val="uz-Cyrl-UZ"/>
        </w:rPr>
      </w:pPr>
    </w:p>
    <w:p w14:paraId="3B5E0328" w14:textId="798B6827" w:rsidR="000B5CE1" w:rsidRPr="00E94AB0" w:rsidRDefault="00E94AB0" w:rsidP="00E94AB0">
      <w:pPr>
        <w:pStyle w:val="a3"/>
        <w:tabs>
          <w:tab w:val="left" w:pos="1899"/>
          <w:tab w:val="left" w:pos="4000"/>
        </w:tabs>
        <w:spacing w:line="276" w:lineRule="auto"/>
        <w:ind w:firstLine="567"/>
        <w:jc w:val="both"/>
        <w:rPr>
          <w:sz w:val="24"/>
          <w:szCs w:val="24"/>
          <w:lang w:val="en-US"/>
        </w:rPr>
      </w:pPr>
      <w:r>
        <w:rPr>
          <w:spacing w:val="-4"/>
          <w:sz w:val="24"/>
          <w:szCs w:val="24"/>
          <w:lang w:val="uz-Cyrl-UZ"/>
        </w:rPr>
        <w:t>“</w:t>
      </w:r>
      <w:proofErr w:type="spellStart"/>
      <w:r w:rsidRPr="00E94AB0">
        <w:rPr>
          <w:spacing w:val="-4"/>
          <w:sz w:val="24"/>
          <w:szCs w:val="24"/>
          <w:lang w:val="en-US"/>
        </w:rPr>
        <w:t>Madad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Invest Bank</w:t>
      </w:r>
      <w:r>
        <w:rPr>
          <w:spacing w:val="-4"/>
          <w:sz w:val="24"/>
          <w:szCs w:val="24"/>
          <w:lang w:val="uz-Cyrl-UZ"/>
        </w:rPr>
        <w:t>”</w:t>
      </w:r>
      <w:r w:rsidR="00F776AC"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aksiyadorlik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tijorat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banki</w:t>
      </w:r>
      <w:proofErr w:type="spellEnd"/>
      <w:r>
        <w:rPr>
          <w:spacing w:val="-4"/>
          <w:sz w:val="24"/>
          <w:szCs w:val="24"/>
          <w:lang w:val="uz-Cyrl-UZ"/>
        </w:rPr>
        <w:t xml:space="preserve"> </w:t>
      </w:r>
      <w:proofErr w:type="spellStart"/>
      <w:r>
        <w:rPr>
          <w:spacing w:val="-4"/>
          <w:sz w:val="24"/>
          <w:szCs w:val="24"/>
          <w:lang w:val="en-US"/>
        </w:rPr>
        <w:t>nomidan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Nizom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va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ishonchnoma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asosida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harakat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qiluvchi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  <w:lang w:val="en-US"/>
        </w:rPr>
        <w:t xml:space="preserve">[filial </w:t>
      </w:r>
      <w:proofErr w:type="spellStart"/>
      <w:r>
        <w:rPr>
          <w:spacing w:val="-4"/>
          <w:sz w:val="24"/>
          <w:szCs w:val="24"/>
          <w:lang w:val="en-US"/>
        </w:rPr>
        <w:t>nomi</w:t>
      </w:r>
      <w:proofErr w:type="spellEnd"/>
      <w:r>
        <w:rPr>
          <w:spacing w:val="-4"/>
          <w:sz w:val="24"/>
          <w:szCs w:val="24"/>
          <w:lang w:val="en-US"/>
        </w:rPr>
        <w:t>]</w:t>
      </w:r>
      <w:r w:rsidR="00F776AC"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>
        <w:rPr>
          <w:spacing w:val="-4"/>
          <w:sz w:val="24"/>
          <w:szCs w:val="24"/>
          <w:lang w:val="en-US"/>
        </w:rPr>
        <w:t>boshqaruvchisi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  <w:lang w:val="en-US"/>
        </w:rPr>
        <w:t xml:space="preserve">[filial </w:t>
      </w:r>
      <w:proofErr w:type="spellStart"/>
      <w:r>
        <w:rPr>
          <w:spacing w:val="-4"/>
          <w:sz w:val="24"/>
          <w:szCs w:val="24"/>
          <w:lang w:val="en-US"/>
        </w:rPr>
        <w:t>rahbari</w:t>
      </w:r>
      <w:proofErr w:type="spellEnd"/>
      <w:r>
        <w:rPr>
          <w:spacing w:val="-4"/>
          <w:sz w:val="24"/>
          <w:szCs w:val="24"/>
          <w:lang w:val="en-US"/>
        </w:rPr>
        <w:t xml:space="preserve"> </w:t>
      </w:r>
      <w:proofErr w:type="spellStart"/>
      <w:r>
        <w:rPr>
          <w:spacing w:val="-4"/>
          <w:sz w:val="24"/>
          <w:szCs w:val="24"/>
          <w:lang w:val="en-US"/>
        </w:rPr>
        <w:t>F.I.Sh</w:t>
      </w:r>
      <w:proofErr w:type="spellEnd"/>
      <w:r>
        <w:rPr>
          <w:spacing w:val="-4"/>
          <w:sz w:val="24"/>
          <w:szCs w:val="24"/>
          <w:lang w:val="en-US"/>
        </w:rPr>
        <w:t>.]</w:t>
      </w:r>
      <w:r>
        <w:rPr>
          <w:spacing w:val="-4"/>
          <w:sz w:val="24"/>
          <w:szCs w:val="24"/>
          <w:lang w:val="uz-Cyrl-UZ"/>
        </w:rPr>
        <w:t>,</w:t>
      </w:r>
      <w:r w:rsidR="00F776AC"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bundan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keyin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</w:t>
      </w:r>
      <w:r>
        <w:rPr>
          <w:spacing w:val="-4"/>
          <w:sz w:val="24"/>
          <w:szCs w:val="24"/>
          <w:lang w:val="uz-Cyrl-UZ"/>
        </w:rPr>
        <w:t>“</w:t>
      </w:r>
      <w:r w:rsidR="00F776AC" w:rsidRPr="00E94AB0">
        <w:rPr>
          <w:spacing w:val="-4"/>
          <w:sz w:val="24"/>
          <w:szCs w:val="24"/>
          <w:lang w:val="en-US"/>
        </w:rPr>
        <w:t>Bank</w:t>
      </w:r>
      <w:r>
        <w:rPr>
          <w:spacing w:val="-4"/>
          <w:sz w:val="24"/>
          <w:szCs w:val="24"/>
          <w:lang w:val="uz-Cyrl-UZ"/>
        </w:rPr>
        <w:t>”</w:t>
      </w:r>
      <w:r w:rsidR="00F776AC" w:rsidRPr="00E94AB0">
        <w:rPr>
          <w:spacing w:val="-4"/>
          <w:sz w:val="24"/>
          <w:szCs w:val="24"/>
          <w:lang w:val="en-US"/>
        </w:rPr>
        <w:t xml:space="preserve"> deb </w:t>
      </w:r>
      <w:proofErr w:type="spellStart"/>
      <w:r>
        <w:rPr>
          <w:spacing w:val="-4"/>
          <w:sz w:val="24"/>
          <w:szCs w:val="24"/>
          <w:lang w:val="en-US"/>
        </w:rPr>
        <w:t>ataladi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,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bir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4"/>
          <w:sz w:val="24"/>
          <w:szCs w:val="24"/>
          <w:lang w:val="en-US"/>
        </w:rPr>
        <w:t>tomondan</w:t>
      </w:r>
      <w:proofErr w:type="spellEnd"/>
      <w:r w:rsidR="00F776AC" w:rsidRPr="00E94AB0">
        <w:rPr>
          <w:spacing w:val="-4"/>
          <w:sz w:val="24"/>
          <w:szCs w:val="24"/>
          <w:lang w:val="en-US"/>
        </w:rPr>
        <w:t>,</w:t>
      </w:r>
      <w:r>
        <w:rPr>
          <w:spacing w:val="-4"/>
          <w:sz w:val="24"/>
          <w:szCs w:val="24"/>
          <w:lang w:val="uz-Cyrl-UZ"/>
        </w:rPr>
        <w:t xml:space="preserve"> </w:t>
      </w:r>
      <w:proofErr w:type="spellStart"/>
      <w:r>
        <w:rPr>
          <w:spacing w:val="-4"/>
          <w:sz w:val="24"/>
          <w:szCs w:val="24"/>
          <w:lang w:val="en-US"/>
        </w:rPr>
        <w:t>va</w:t>
      </w:r>
      <w:proofErr w:type="spellEnd"/>
    </w:p>
    <w:p w14:paraId="7E13AC4D" w14:textId="3DB3204C" w:rsidR="000B5CE1" w:rsidRPr="00E94AB0" w:rsidRDefault="00E94AB0" w:rsidP="002B2AE3">
      <w:pPr>
        <w:pStyle w:val="a3"/>
        <w:tabs>
          <w:tab w:val="left" w:pos="3186"/>
        </w:tabs>
        <w:spacing w:line="276" w:lineRule="auto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uz-Cyrl-UZ"/>
        </w:rPr>
        <w:t>“</w:t>
      </w:r>
      <w:r>
        <w:rPr>
          <w:sz w:val="24"/>
          <w:szCs w:val="24"/>
          <w:lang w:val="en-US"/>
        </w:rPr>
        <w:t>[</w:t>
      </w:r>
      <w:proofErr w:type="spellStart"/>
      <w:r>
        <w:rPr>
          <w:sz w:val="24"/>
          <w:szCs w:val="24"/>
          <w:lang w:val="en-US"/>
        </w:rPr>
        <w:t>firma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nomi</w:t>
      </w:r>
      <w:proofErr w:type="spellEnd"/>
      <w:r>
        <w:rPr>
          <w:sz w:val="24"/>
          <w:szCs w:val="24"/>
          <w:lang w:val="en-US"/>
        </w:rPr>
        <w:t>]</w:t>
      </w:r>
      <w:r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en-US"/>
        </w:rPr>
        <w:t xml:space="preserve"> [</w:t>
      </w:r>
      <w:proofErr w:type="spellStart"/>
      <w:r>
        <w:rPr>
          <w:sz w:val="24"/>
          <w:szCs w:val="24"/>
          <w:lang w:val="en-US"/>
        </w:rPr>
        <w:t>tashkiliy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shakli</w:t>
      </w:r>
      <w:proofErr w:type="spellEnd"/>
      <w:r>
        <w:rPr>
          <w:sz w:val="24"/>
          <w:szCs w:val="24"/>
          <w:lang w:val="en-US"/>
        </w:rPr>
        <w:t>]</w:t>
      </w:r>
      <w:r w:rsidR="002B2AE3">
        <w:rPr>
          <w:sz w:val="24"/>
          <w:szCs w:val="24"/>
          <w:lang w:val="en-US"/>
        </w:rPr>
        <w:t xml:space="preserve"> </w:t>
      </w:r>
      <w:proofErr w:type="spellStart"/>
      <w:r w:rsidR="002B2AE3">
        <w:rPr>
          <w:sz w:val="24"/>
          <w:szCs w:val="24"/>
          <w:lang w:val="en-US"/>
        </w:rPr>
        <w:t>nomidan</w:t>
      </w:r>
      <w:proofErr w:type="spellEnd"/>
      <w:r w:rsidR="002B2AE3">
        <w:rPr>
          <w:sz w:val="24"/>
          <w:szCs w:val="24"/>
          <w:lang w:val="en-US"/>
        </w:rPr>
        <w:t xml:space="preserve"> </w:t>
      </w:r>
      <w:proofErr w:type="spellStart"/>
      <w:r w:rsidR="002B2AE3">
        <w:rPr>
          <w:sz w:val="24"/>
          <w:szCs w:val="24"/>
          <w:lang w:val="en-US"/>
        </w:rPr>
        <w:t>ish</w:t>
      </w:r>
      <w:proofErr w:type="spellEnd"/>
      <w:r w:rsidR="002B2AE3">
        <w:rPr>
          <w:sz w:val="24"/>
          <w:szCs w:val="24"/>
          <w:lang w:val="en-US"/>
        </w:rPr>
        <w:t xml:space="preserve"> </w:t>
      </w:r>
      <w:proofErr w:type="spellStart"/>
      <w:r w:rsidR="002B2AE3">
        <w:rPr>
          <w:sz w:val="24"/>
          <w:szCs w:val="24"/>
          <w:lang w:val="en-US"/>
        </w:rPr>
        <w:t>yurituvchi</w:t>
      </w:r>
      <w:proofErr w:type="spellEnd"/>
      <w:r w:rsidR="002B2AE3">
        <w:rPr>
          <w:sz w:val="24"/>
          <w:szCs w:val="24"/>
          <w:lang w:val="en-US"/>
        </w:rPr>
        <w:t xml:space="preserve"> [</w:t>
      </w:r>
      <w:proofErr w:type="spellStart"/>
      <w:r w:rsidR="002B2AE3">
        <w:rPr>
          <w:sz w:val="24"/>
          <w:szCs w:val="24"/>
          <w:lang w:val="en-US"/>
        </w:rPr>
        <w:t>lavozimi</w:t>
      </w:r>
      <w:proofErr w:type="spellEnd"/>
      <w:r w:rsidR="002B2AE3">
        <w:rPr>
          <w:sz w:val="24"/>
          <w:szCs w:val="24"/>
          <w:lang w:val="en-US"/>
        </w:rPr>
        <w:t>] [</w:t>
      </w:r>
      <w:proofErr w:type="spellStart"/>
      <w:r w:rsidR="002B2AE3">
        <w:rPr>
          <w:sz w:val="24"/>
          <w:szCs w:val="24"/>
          <w:lang w:val="en-US"/>
        </w:rPr>
        <w:t>F.I.Sh</w:t>
      </w:r>
      <w:proofErr w:type="spellEnd"/>
      <w:r w:rsidR="002B2AE3">
        <w:rPr>
          <w:sz w:val="24"/>
          <w:szCs w:val="24"/>
          <w:lang w:val="en-US"/>
        </w:rPr>
        <w:t>.]</w:t>
      </w:r>
      <w:r w:rsidR="00F776AC" w:rsidRPr="00E94AB0">
        <w:rPr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z w:val="24"/>
          <w:szCs w:val="24"/>
          <w:lang w:val="en-US"/>
        </w:rPr>
        <w:t>bundan</w:t>
      </w:r>
      <w:proofErr w:type="spellEnd"/>
      <w:r w:rsidR="00F776AC" w:rsidRPr="00E94AB0">
        <w:rPr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z w:val="24"/>
          <w:szCs w:val="24"/>
          <w:lang w:val="en-US"/>
        </w:rPr>
        <w:t>keyin</w:t>
      </w:r>
      <w:proofErr w:type="spellEnd"/>
      <w:r w:rsidR="00F776AC" w:rsidRPr="00E94AB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uz-Cyrl-UZ"/>
        </w:rPr>
        <w:t>“</w:t>
      </w:r>
      <w:proofErr w:type="spellStart"/>
      <w:r w:rsidR="00F776AC" w:rsidRPr="00E94AB0">
        <w:rPr>
          <w:sz w:val="24"/>
          <w:szCs w:val="24"/>
          <w:lang w:val="en-US"/>
        </w:rPr>
        <w:t>Mijoz</w:t>
      </w:r>
      <w:proofErr w:type="spellEnd"/>
      <w:r>
        <w:rPr>
          <w:sz w:val="24"/>
          <w:szCs w:val="24"/>
          <w:lang w:val="uz-Cyrl-UZ"/>
        </w:rPr>
        <w:t>”</w:t>
      </w:r>
      <w:r w:rsidR="00F776AC" w:rsidRPr="00E94AB0">
        <w:rPr>
          <w:sz w:val="24"/>
          <w:szCs w:val="24"/>
          <w:lang w:val="en-US"/>
        </w:rPr>
        <w:t xml:space="preserve"> deb </w:t>
      </w:r>
      <w:proofErr w:type="spellStart"/>
      <w:r w:rsidR="00F776AC" w:rsidRPr="00E94AB0">
        <w:rPr>
          <w:sz w:val="24"/>
          <w:szCs w:val="24"/>
          <w:lang w:val="en-US"/>
        </w:rPr>
        <w:t>ataladi</w:t>
      </w:r>
      <w:proofErr w:type="spellEnd"/>
      <w:r w:rsidR="00F776AC" w:rsidRPr="00E94AB0">
        <w:rPr>
          <w:sz w:val="24"/>
          <w:szCs w:val="24"/>
          <w:lang w:val="en-US"/>
        </w:rPr>
        <w:t xml:space="preserve">, </w:t>
      </w:r>
      <w:proofErr w:type="spellStart"/>
      <w:r w:rsidR="00F776AC" w:rsidRPr="00E94AB0">
        <w:rPr>
          <w:sz w:val="24"/>
          <w:szCs w:val="24"/>
          <w:lang w:val="en-US"/>
        </w:rPr>
        <w:t>boshqa</w:t>
      </w:r>
      <w:proofErr w:type="spellEnd"/>
      <w:r w:rsidR="00F776AC" w:rsidRPr="00E94AB0">
        <w:rPr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z w:val="24"/>
          <w:szCs w:val="24"/>
          <w:lang w:val="en-US"/>
        </w:rPr>
        <w:t>tomondan</w:t>
      </w:r>
      <w:proofErr w:type="spellEnd"/>
      <w:r w:rsidR="00F776AC" w:rsidRPr="00E94AB0">
        <w:rPr>
          <w:sz w:val="24"/>
          <w:szCs w:val="24"/>
          <w:lang w:val="en-US"/>
        </w:rPr>
        <w:t xml:space="preserve">, </w:t>
      </w:r>
      <w:proofErr w:type="spellStart"/>
      <w:r w:rsidR="00F776AC" w:rsidRPr="00E94AB0">
        <w:rPr>
          <w:sz w:val="24"/>
          <w:szCs w:val="24"/>
          <w:lang w:val="en-US"/>
        </w:rPr>
        <w:t>alohida</w:t>
      </w:r>
      <w:proofErr w:type="spellEnd"/>
      <w:r w:rsidR="00F776AC" w:rsidRPr="00E94AB0">
        <w:rPr>
          <w:sz w:val="24"/>
          <w:szCs w:val="24"/>
          <w:lang w:val="en-US"/>
        </w:rPr>
        <w:t xml:space="preserve"> </w:t>
      </w:r>
      <w:r w:rsidR="002B2AE3">
        <w:rPr>
          <w:sz w:val="24"/>
          <w:szCs w:val="24"/>
          <w:lang w:val="en-US"/>
        </w:rPr>
        <w:t>“</w:t>
      </w:r>
      <w:proofErr w:type="spellStart"/>
      <w:r w:rsidR="00F776AC" w:rsidRPr="00E94AB0">
        <w:rPr>
          <w:sz w:val="24"/>
          <w:szCs w:val="24"/>
          <w:lang w:val="en-US"/>
        </w:rPr>
        <w:t>Tomon</w:t>
      </w:r>
      <w:proofErr w:type="spellEnd"/>
      <w:r w:rsidR="002B2AE3">
        <w:rPr>
          <w:sz w:val="24"/>
          <w:szCs w:val="24"/>
          <w:lang w:val="en-US"/>
        </w:rPr>
        <w:t>”</w:t>
      </w:r>
      <w:r w:rsidR="00F776AC" w:rsidRPr="00E94AB0">
        <w:rPr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z w:val="24"/>
          <w:szCs w:val="24"/>
          <w:lang w:val="en-US"/>
        </w:rPr>
        <w:t>va</w:t>
      </w:r>
      <w:proofErr w:type="spellEnd"/>
      <w:r w:rsidR="00F776AC" w:rsidRPr="00E94AB0">
        <w:rPr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z w:val="24"/>
          <w:szCs w:val="24"/>
          <w:lang w:val="en-US"/>
        </w:rPr>
        <w:t>birgalikda</w:t>
      </w:r>
      <w:proofErr w:type="spellEnd"/>
      <w:r w:rsidR="00F776AC" w:rsidRPr="00E94AB0">
        <w:rPr>
          <w:sz w:val="24"/>
          <w:szCs w:val="24"/>
          <w:lang w:val="en-US"/>
        </w:rPr>
        <w:t xml:space="preserve"> </w:t>
      </w:r>
      <w:r w:rsidR="002B2AE3">
        <w:rPr>
          <w:sz w:val="24"/>
          <w:szCs w:val="24"/>
          <w:lang w:val="en-US"/>
        </w:rPr>
        <w:t>“</w:t>
      </w:r>
      <w:proofErr w:type="spellStart"/>
      <w:r w:rsidR="00F776AC" w:rsidRPr="00E94AB0">
        <w:rPr>
          <w:sz w:val="24"/>
          <w:szCs w:val="24"/>
          <w:lang w:val="en-US"/>
        </w:rPr>
        <w:t>Tomonlar</w:t>
      </w:r>
      <w:proofErr w:type="spellEnd"/>
      <w:r w:rsidR="002B2AE3">
        <w:rPr>
          <w:sz w:val="24"/>
          <w:szCs w:val="24"/>
          <w:lang w:val="en-US"/>
        </w:rPr>
        <w:t>”</w:t>
      </w:r>
      <w:r w:rsidR="00F776AC" w:rsidRPr="00E94AB0">
        <w:rPr>
          <w:sz w:val="24"/>
          <w:szCs w:val="24"/>
          <w:lang w:val="en-US"/>
        </w:rPr>
        <w:t xml:space="preserve"> deb </w:t>
      </w:r>
      <w:proofErr w:type="spellStart"/>
      <w:r w:rsidR="00F776AC" w:rsidRPr="00E94AB0">
        <w:rPr>
          <w:sz w:val="24"/>
          <w:szCs w:val="24"/>
          <w:lang w:val="en-US"/>
        </w:rPr>
        <w:t>atalib</w:t>
      </w:r>
      <w:proofErr w:type="spellEnd"/>
      <w:r w:rsidR="00F776AC" w:rsidRPr="00E94AB0">
        <w:rPr>
          <w:sz w:val="24"/>
          <w:szCs w:val="24"/>
          <w:lang w:val="en-US"/>
        </w:rPr>
        <w:t xml:space="preserve">, </w:t>
      </w:r>
      <w:proofErr w:type="spellStart"/>
      <w:r w:rsidR="00F776AC" w:rsidRPr="00E94AB0">
        <w:rPr>
          <w:sz w:val="24"/>
          <w:szCs w:val="24"/>
          <w:lang w:val="en-US"/>
        </w:rPr>
        <w:t>quyidagilar</w:t>
      </w:r>
      <w:proofErr w:type="spellEnd"/>
      <w:r w:rsidR="00F776AC" w:rsidRPr="00E94AB0">
        <w:rPr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z w:val="24"/>
          <w:szCs w:val="24"/>
          <w:lang w:val="en-US"/>
        </w:rPr>
        <w:t>to‘g‘risida</w:t>
      </w:r>
      <w:proofErr w:type="spellEnd"/>
      <w:r w:rsidR="00F776AC" w:rsidRPr="00E94AB0">
        <w:rPr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z w:val="24"/>
          <w:szCs w:val="24"/>
          <w:lang w:val="en-US"/>
        </w:rPr>
        <w:t>ushbu</w:t>
      </w:r>
      <w:proofErr w:type="spellEnd"/>
      <w:r w:rsidR="00F776AC" w:rsidRPr="00E94AB0">
        <w:rPr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z w:val="24"/>
          <w:szCs w:val="24"/>
          <w:lang w:val="en-US"/>
        </w:rPr>
        <w:t>kelishuvni</w:t>
      </w:r>
      <w:proofErr w:type="spellEnd"/>
      <w:r w:rsidR="00F776AC" w:rsidRPr="00E94AB0">
        <w:rPr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z w:val="24"/>
          <w:szCs w:val="24"/>
          <w:lang w:val="en-US"/>
        </w:rPr>
        <w:t>tuzdilar</w:t>
      </w:r>
      <w:proofErr w:type="spellEnd"/>
      <w:r w:rsidR="00F776AC" w:rsidRPr="00E94AB0">
        <w:rPr>
          <w:sz w:val="24"/>
          <w:szCs w:val="24"/>
          <w:lang w:val="en-US"/>
        </w:rPr>
        <w:t>:</w:t>
      </w:r>
    </w:p>
    <w:p w14:paraId="53C60EDE" w14:textId="0E8CC31E" w:rsidR="000B5CE1" w:rsidRPr="002B2AE3" w:rsidRDefault="00F776AC" w:rsidP="002B2AE3">
      <w:pPr>
        <w:pStyle w:val="3"/>
        <w:numPr>
          <w:ilvl w:val="0"/>
          <w:numId w:val="15"/>
        </w:numPr>
        <w:tabs>
          <w:tab w:val="left" w:pos="851"/>
        </w:tabs>
        <w:spacing w:before="240" w:after="120" w:line="276" w:lineRule="auto"/>
        <w:ind w:left="0" w:firstLine="567"/>
        <w:jc w:val="center"/>
        <w:rPr>
          <w:bCs w:val="0"/>
          <w:sz w:val="24"/>
          <w:szCs w:val="24"/>
        </w:rPr>
      </w:pPr>
      <w:r w:rsidRPr="002B2AE3">
        <w:rPr>
          <w:bCs w:val="0"/>
          <w:spacing w:val="-5"/>
          <w:sz w:val="24"/>
          <w:szCs w:val="24"/>
        </w:rPr>
        <w:t>QO</w:t>
      </w:r>
      <w:r w:rsidR="002B2AE3">
        <w:rPr>
          <w:bCs w:val="0"/>
          <w:spacing w:val="-5"/>
          <w:sz w:val="24"/>
          <w:szCs w:val="24"/>
          <w:lang w:val="en-US"/>
        </w:rPr>
        <w:t>‘</w:t>
      </w:r>
      <w:r w:rsidRPr="002B2AE3">
        <w:rPr>
          <w:bCs w:val="0"/>
          <w:spacing w:val="-5"/>
          <w:sz w:val="24"/>
          <w:szCs w:val="24"/>
        </w:rPr>
        <w:t>LLANILADIGAN ATAMALAR</w:t>
      </w:r>
    </w:p>
    <w:p w14:paraId="70352F17" w14:textId="77777777" w:rsidR="000B5CE1" w:rsidRPr="00E94AB0" w:rsidRDefault="00F776AC" w:rsidP="002B2AE3">
      <w:pPr>
        <w:pStyle w:val="a4"/>
        <w:numPr>
          <w:ilvl w:val="1"/>
          <w:numId w:val="14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Ushbu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Hamkorlik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to‘g‘risidagi</w:t>
      </w:r>
      <w:proofErr w:type="spellEnd"/>
      <w:r w:rsidRPr="00E94AB0">
        <w:rPr>
          <w:sz w:val="24"/>
          <w:szCs w:val="24"/>
          <w:lang w:val="en-US"/>
        </w:rPr>
        <w:t xml:space="preserve"> Bosh </w:t>
      </w:r>
      <w:proofErr w:type="spellStart"/>
      <w:r w:rsidRPr="00E94AB0">
        <w:rPr>
          <w:sz w:val="24"/>
          <w:szCs w:val="24"/>
          <w:lang w:val="en-US"/>
        </w:rPr>
        <w:t>bitim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doirasida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quyidagi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atamalar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qo‘llaniladi</w:t>
      </w:r>
      <w:proofErr w:type="spellEnd"/>
      <w:r w:rsidRPr="00E94AB0">
        <w:rPr>
          <w:sz w:val="24"/>
          <w:szCs w:val="24"/>
          <w:lang w:val="en-US"/>
        </w:rPr>
        <w:t>:</w:t>
      </w:r>
    </w:p>
    <w:p w14:paraId="435C7A65" w14:textId="25BD7415" w:rsidR="000B5CE1" w:rsidRPr="0024490A" w:rsidRDefault="00B460D0" w:rsidP="001D0107">
      <w:pPr>
        <w:pStyle w:val="a4"/>
        <w:numPr>
          <w:ilvl w:val="2"/>
          <w:numId w:val="14"/>
        </w:numPr>
        <w:tabs>
          <w:tab w:val="left" w:pos="709"/>
        </w:tabs>
        <w:spacing w:line="276" w:lineRule="auto"/>
        <w:ind w:left="0" w:firstLine="567"/>
        <w:rPr>
          <w:sz w:val="24"/>
          <w:szCs w:val="24"/>
          <w:lang w:val="en-US"/>
        </w:rPr>
      </w:pPr>
      <w:r w:rsidRPr="0024490A">
        <w:rPr>
          <w:b/>
          <w:bCs/>
          <w:sz w:val="24"/>
          <w:szCs w:val="24"/>
          <w:lang w:val="en-US"/>
        </w:rPr>
        <w:t>ILH</w:t>
      </w:r>
      <w:r w:rsidR="00F776AC" w:rsidRPr="0024490A">
        <w:rPr>
          <w:sz w:val="24"/>
          <w:szCs w:val="24"/>
          <w:lang w:val="en-US"/>
        </w:rPr>
        <w:t xml:space="preserve"> </w:t>
      </w:r>
      <w:r w:rsidR="002B2AE3" w:rsidRPr="0024490A">
        <w:rPr>
          <w:sz w:val="24"/>
          <w:szCs w:val="24"/>
          <w:lang w:val="en-US"/>
        </w:rPr>
        <w:t>–</w:t>
      </w:r>
      <w:r w:rsidR="00F776AC" w:rsidRPr="0024490A">
        <w:rPr>
          <w:sz w:val="24"/>
          <w:szCs w:val="24"/>
          <w:lang w:val="en-US"/>
        </w:rPr>
        <w:t xml:space="preserve"> </w:t>
      </w:r>
      <w:proofErr w:type="spellStart"/>
      <w:r w:rsidR="00F776AC" w:rsidRPr="0024490A">
        <w:rPr>
          <w:sz w:val="24"/>
          <w:szCs w:val="24"/>
          <w:lang w:val="en-US"/>
        </w:rPr>
        <w:t>ichki</w:t>
      </w:r>
      <w:proofErr w:type="spellEnd"/>
      <w:r w:rsidR="00F776AC" w:rsidRPr="0024490A">
        <w:rPr>
          <w:sz w:val="24"/>
          <w:szCs w:val="24"/>
          <w:lang w:val="en-US"/>
        </w:rPr>
        <w:t xml:space="preserve"> </w:t>
      </w:r>
      <w:proofErr w:type="spellStart"/>
      <w:r w:rsidR="00F776AC" w:rsidRPr="0024490A">
        <w:rPr>
          <w:sz w:val="24"/>
          <w:szCs w:val="24"/>
          <w:lang w:val="en-US"/>
        </w:rPr>
        <w:t>lokal</w:t>
      </w:r>
      <w:proofErr w:type="spellEnd"/>
      <w:r w:rsidR="00F776AC" w:rsidRPr="0024490A">
        <w:rPr>
          <w:sz w:val="24"/>
          <w:szCs w:val="24"/>
          <w:lang w:val="en-US"/>
        </w:rPr>
        <w:t xml:space="preserve"> </w:t>
      </w:r>
      <w:proofErr w:type="spellStart"/>
      <w:r w:rsidR="00F776AC" w:rsidRPr="0024490A">
        <w:rPr>
          <w:sz w:val="24"/>
          <w:szCs w:val="24"/>
          <w:lang w:val="en-US"/>
        </w:rPr>
        <w:t>hujjatlar</w:t>
      </w:r>
      <w:proofErr w:type="spellEnd"/>
      <w:r w:rsidR="00F776AC" w:rsidRPr="0024490A">
        <w:rPr>
          <w:sz w:val="24"/>
          <w:szCs w:val="24"/>
          <w:lang w:val="en-US"/>
        </w:rPr>
        <w:t>;</w:t>
      </w:r>
    </w:p>
    <w:p w14:paraId="4DD0440A" w14:textId="5ADF1344" w:rsidR="000B5CE1" w:rsidRPr="00E94AB0" w:rsidRDefault="00F776AC" w:rsidP="001D0107">
      <w:pPr>
        <w:pStyle w:val="a4"/>
        <w:numPr>
          <w:ilvl w:val="2"/>
          <w:numId w:val="14"/>
        </w:numPr>
        <w:tabs>
          <w:tab w:val="left" w:pos="709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24490A">
        <w:rPr>
          <w:b/>
          <w:bCs/>
          <w:sz w:val="24"/>
          <w:szCs w:val="24"/>
          <w:lang w:val="en-US"/>
        </w:rPr>
        <w:t>Kelishuv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r w:rsidR="002B2AE3" w:rsidRPr="0024490A">
        <w:rPr>
          <w:sz w:val="24"/>
          <w:szCs w:val="24"/>
          <w:lang w:val="en-US"/>
        </w:rPr>
        <w:t>–</w:t>
      </w:r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ushbu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Hamkorlik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to‘g‘risidagi</w:t>
      </w:r>
      <w:proofErr w:type="spellEnd"/>
      <w:r w:rsidRPr="0024490A">
        <w:rPr>
          <w:sz w:val="24"/>
          <w:szCs w:val="24"/>
          <w:lang w:val="en-US"/>
        </w:rPr>
        <w:t xml:space="preserve"> Bosh </w:t>
      </w:r>
      <w:proofErr w:type="spellStart"/>
      <w:r w:rsidRPr="0024490A">
        <w:rPr>
          <w:sz w:val="24"/>
          <w:szCs w:val="24"/>
          <w:lang w:val="en-US"/>
        </w:rPr>
        <w:t>bitim</w:t>
      </w:r>
      <w:proofErr w:type="spellEnd"/>
      <w:r w:rsidRPr="0024490A">
        <w:rPr>
          <w:sz w:val="24"/>
          <w:szCs w:val="24"/>
          <w:lang w:val="en-US"/>
        </w:rPr>
        <w:t>;</w:t>
      </w:r>
    </w:p>
    <w:p w14:paraId="49CF1B2F" w14:textId="17C4152B" w:rsidR="000B5CE1" w:rsidRPr="00E94AB0" w:rsidRDefault="00F776AC" w:rsidP="001D0107">
      <w:pPr>
        <w:pStyle w:val="a4"/>
        <w:numPr>
          <w:ilvl w:val="2"/>
          <w:numId w:val="14"/>
        </w:numPr>
        <w:tabs>
          <w:tab w:val="left" w:pos="709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24490A">
        <w:rPr>
          <w:b/>
          <w:bCs/>
          <w:sz w:val="24"/>
          <w:szCs w:val="24"/>
          <w:lang w:val="en-US"/>
        </w:rPr>
        <w:t>Kredit</w:t>
      </w:r>
      <w:proofErr w:type="spellEnd"/>
      <w:r w:rsidRPr="0024490A">
        <w:rPr>
          <w:b/>
          <w:bCs/>
          <w:sz w:val="24"/>
          <w:szCs w:val="24"/>
          <w:lang w:val="en-US"/>
        </w:rPr>
        <w:t xml:space="preserve"> (lar)</w:t>
      </w:r>
      <w:r w:rsidRPr="0024490A">
        <w:rPr>
          <w:sz w:val="24"/>
          <w:szCs w:val="24"/>
          <w:lang w:val="en-US"/>
        </w:rPr>
        <w:t xml:space="preserve"> </w:t>
      </w:r>
      <w:r w:rsidR="002B2AE3" w:rsidRPr="0024490A">
        <w:rPr>
          <w:sz w:val="24"/>
          <w:szCs w:val="24"/>
          <w:lang w:val="en-US"/>
        </w:rPr>
        <w:t>–</w:t>
      </w:r>
      <w:r w:rsidRPr="0024490A">
        <w:rPr>
          <w:sz w:val="24"/>
          <w:szCs w:val="24"/>
          <w:lang w:val="en-US"/>
        </w:rPr>
        <w:t xml:space="preserve"> Bank </w:t>
      </w:r>
      <w:proofErr w:type="spellStart"/>
      <w:r w:rsidRPr="0024490A">
        <w:rPr>
          <w:sz w:val="24"/>
          <w:szCs w:val="24"/>
          <w:lang w:val="en-US"/>
        </w:rPr>
        <w:t>tomonidan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Mijozga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Bitim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va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Yakka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tartibdagi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shartnomalar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miqdorida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va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shartlari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asosida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taqdim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etiladigan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pul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mablag‘lari</w:t>
      </w:r>
      <w:proofErr w:type="spellEnd"/>
      <w:r w:rsidRPr="0024490A">
        <w:rPr>
          <w:sz w:val="24"/>
          <w:szCs w:val="24"/>
          <w:lang w:val="en-US"/>
        </w:rPr>
        <w:t>;</w:t>
      </w:r>
    </w:p>
    <w:p w14:paraId="46598EBD" w14:textId="77777777" w:rsidR="002B2AE3" w:rsidRDefault="00F776AC" w:rsidP="001D0107">
      <w:pPr>
        <w:pStyle w:val="a4"/>
        <w:numPr>
          <w:ilvl w:val="2"/>
          <w:numId w:val="14"/>
        </w:numPr>
        <w:tabs>
          <w:tab w:val="left" w:pos="709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24490A">
        <w:rPr>
          <w:sz w:val="24"/>
          <w:szCs w:val="24"/>
          <w:lang w:val="en-US"/>
        </w:rPr>
        <w:t>Kredit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24490A">
        <w:rPr>
          <w:sz w:val="24"/>
          <w:szCs w:val="24"/>
          <w:lang w:val="en-US"/>
        </w:rPr>
        <w:t>mahsulotlari</w:t>
      </w:r>
      <w:proofErr w:type="spellEnd"/>
      <w:r w:rsidRPr="0024490A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Bankning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xizmatlari</w:t>
      </w:r>
      <w:proofErr w:type="spellEnd"/>
      <w:r w:rsidRPr="00E94AB0">
        <w:rPr>
          <w:sz w:val="24"/>
          <w:szCs w:val="24"/>
          <w:lang w:val="en-US"/>
        </w:rPr>
        <w:t>/</w:t>
      </w:r>
      <w:proofErr w:type="spellStart"/>
      <w:r w:rsidRPr="00E94AB0">
        <w:rPr>
          <w:sz w:val="24"/>
          <w:szCs w:val="24"/>
          <w:lang w:val="en-US"/>
        </w:rPr>
        <w:t>mahsulotlari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qoplanmagan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akkreditivlar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kafolatlar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Kredit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siyosati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bankning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="00B460D0" w:rsidRPr="00E94AB0">
        <w:rPr>
          <w:sz w:val="24"/>
          <w:szCs w:val="24"/>
          <w:lang w:val="en-US"/>
        </w:rPr>
        <w:t>ILH</w:t>
      </w:r>
      <w:r w:rsidRPr="00E94AB0">
        <w:rPr>
          <w:sz w:val="24"/>
          <w:szCs w:val="24"/>
          <w:lang w:val="en-US"/>
        </w:rPr>
        <w:t>si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hamda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ushbu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Kelishuvda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belgilangan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boshqa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shartlar</w:t>
      </w:r>
      <w:proofErr w:type="spellEnd"/>
      <w:r w:rsidRPr="00E94AB0">
        <w:rPr>
          <w:sz w:val="24"/>
          <w:szCs w:val="24"/>
          <w:lang w:val="en-US"/>
        </w:rPr>
        <w:t>;</w:t>
      </w:r>
    </w:p>
    <w:p w14:paraId="64F527DE" w14:textId="007D9BCA" w:rsidR="000B5CE1" w:rsidRPr="002B2AE3" w:rsidRDefault="00F776AC" w:rsidP="001D0107">
      <w:pPr>
        <w:pStyle w:val="a4"/>
        <w:numPr>
          <w:ilvl w:val="2"/>
          <w:numId w:val="14"/>
        </w:numPr>
        <w:tabs>
          <w:tab w:val="left" w:pos="709"/>
        </w:tabs>
        <w:spacing w:line="276" w:lineRule="auto"/>
        <w:ind w:left="0" w:firstLine="567"/>
        <w:rPr>
          <w:sz w:val="24"/>
          <w:szCs w:val="24"/>
          <w:lang w:val="en-US"/>
        </w:rPr>
      </w:pPr>
      <w:r w:rsidRPr="0024490A">
        <w:rPr>
          <w:b/>
          <w:bCs/>
          <w:sz w:val="24"/>
          <w:szCs w:val="24"/>
          <w:lang w:val="en-US"/>
        </w:rPr>
        <w:t xml:space="preserve">Individual </w:t>
      </w:r>
      <w:proofErr w:type="spellStart"/>
      <w:r w:rsidRPr="0024490A">
        <w:rPr>
          <w:b/>
          <w:bCs/>
          <w:sz w:val="24"/>
          <w:szCs w:val="24"/>
          <w:lang w:val="en-US"/>
        </w:rPr>
        <w:t>shartnoma</w:t>
      </w:r>
      <w:proofErr w:type="spellEnd"/>
      <w:r w:rsidRPr="0024490A">
        <w:rPr>
          <w:b/>
          <w:bCs/>
          <w:sz w:val="24"/>
          <w:szCs w:val="24"/>
          <w:lang w:val="en-US"/>
        </w:rPr>
        <w:t xml:space="preserve"> (lar)</w:t>
      </w:r>
      <w:r w:rsidRPr="0024490A">
        <w:rPr>
          <w:sz w:val="24"/>
          <w:szCs w:val="24"/>
          <w:lang w:val="en-US"/>
        </w:rPr>
        <w:t xml:space="preserve"> </w:t>
      </w:r>
      <w:r w:rsidR="002B2AE3">
        <w:rPr>
          <w:sz w:val="24"/>
          <w:szCs w:val="24"/>
          <w:lang w:val="en-US"/>
        </w:rPr>
        <w:t xml:space="preserve">– </w:t>
      </w:r>
      <w:proofErr w:type="spellStart"/>
      <w:r w:rsidRPr="002B2AE3">
        <w:rPr>
          <w:sz w:val="24"/>
          <w:szCs w:val="24"/>
          <w:lang w:val="en-US"/>
        </w:rPr>
        <w:t>Bitim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doirasida</w:t>
      </w:r>
      <w:proofErr w:type="spellEnd"/>
      <w:r w:rsidRPr="002B2AE3">
        <w:rPr>
          <w:sz w:val="24"/>
          <w:szCs w:val="24"/>
          <w:lang w:val="en-US"/>
        </w:rPr>
        <w:t xml:space="preserve"> Bank </w:t>
      </w:r>
      <w:proofErr w:type="spellStart"/>
      <w:r w:rsidRPr="002B2AE3">
        <w:rPr>
          <w:sz w:val="24"/>
          <w:szCs w:val="24"/>
          <w:lang w:val="en-US"/>
        </w:rPr>
        <w:t>va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Mijoz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o‘rtasida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tuziladigan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va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uning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ajralmas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qismi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hisoblangan</w:t>
      </w:r>
      <w:proofErr w:type="spellEnd"/>
      <w:r w:rsidRPr="002B2AE3">
        <w:rPr>
          <w:sz w:val="24"/>
          <w:szCs w:val="24"/>
          <w:lang w:val="en-US"/>
        </w:rPr>
        <w:t xml:space="preserve">, </w:t>
      </w:r>
      <w:proofErr w:type="spellStart"/>
      <w:r w:rsidRPr="002B2AE3">
        <w:rPr>
          <w:sz w:val="24"/>
          <w:szCs w:val="24"/>
          <w:lang w:val="en-US"/>
        </w:rPr>
        <w:t>kreditlashning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muhim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shartlarini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o‘z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ichiga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olgan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shartnoma</w:t>
      </w:r>
      <w:proofErr w:type="spellEnd"/>
      <w:r w:rsidRPr="002B2AE3">
        <w:rPr>
          <w:sz w:val="24"/>
          <w:szCs w:val="24"/>
          <w:lang w:val="en-US"/>
        </w:rPr>
        <w:t xml:space="preserve"> (lar).</w:t>
      </w:r>
    </w:p>
    <w:p w14:paraId="2C075C12" w14:textId="77777777" w:rsidR="000B5CE1" w:rsidRPr="00E94AB0" w:rsidRDefault="00F776AC" w:rsidP="002B2AE3">
      <w:pPr>
        <w:pStyle w:val="3"/>
        <w:numPr>
          <w:ilvl w:val="0"/>
          <w:numId w:val="13"/>
        </w:numPr>
        <w:tabs>
          <w:tab w:val="left" w:pos="851"/>
          <w:tab w:val="left" w:pos="3618"/>
        </w:tabs>
        <w:spacing w:before="240" w:after="120" w:line="276" w:lineRule="auto"/>
        <w:ind w:left="0" w:firstLine="567"/>
        <w:jc w:val="center"/>
        <w:rPr>
          <w:sz w:val="24"/>
          <w:szCs w:val="24"/>
        </w:rPr>
      </w:pPr>
      <w:r w:rsidRPr="00E94AB0">
        <w:rPr>
          <w:sz w:val="24"/>
          <w:szCs w:val="24"/>
        </w:rPr>
        <w:t>KELISHILGAN MAVZU</w:t>
      </w:r>
    </w:p>
    <w:p w14:paraId="3163F203" w14:textId="77777777" w:rsidR="000B5CE1" w:rsidRPr="00E94AB0" w:rsidRDefault="00F776AC" w:rsidP="002B2AE3">
      <w:pPr>
        <w:pStyle w:val="a4"/>
        <w:numPr>
          <w:ilvl w:val="1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Shartnomaning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predmeti</w:t>
      </w:r>
      <w:proofErr w:type="spellEnd"/>
      <w:r w:rsidRPr="00E94AB0">
        <w:rPr>
          <w:sz w:val="24"/>
          <w:szCs w:val="24"/>
          <w:lang w:val="en-US"/>
        </w:rPr>
        <w:t xml:space="preserve"> Bank </w:t>
      </w:r>
      <w:proofErr w:type="spellStart"/>
      <w:r w:rsidRPr="00E94AB0">
        <w:rPr>
          <w:sz w:val="24"/>
          <w:szCs w:val="24"/>
          <w:lang w:val="en-US"/>
        </w:rPr>
        <w:t>tomonidan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Mijoz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bilan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oldindan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kelishilgan</w:t>
      </w:r>
      <w:proofErr w:type="spellEnd"/>
      <w:r w:rsidRPr="00E94AB0">
        <w:rPr>
          <w:sz w:val="24"/>
          <w:szCs w:val="24"/>
          <w:lang w:val="en-US"/>
        </w:rPr>
        <w:t xml:space="preserve"> limit </w:t>
      </w:r>
      <w:proofErr w:type="spellStart"/>
      <w:r w:rsidRPr="00E94AB0">
        <w:rPr>
          <w:sz w:val="24"/>
          <w:szCs w:val="24"/>
          <w:lang w:val="en-US"/>
        </w:rPr>
        <w:t>doirasida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Shartnoma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Yakka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tartibdagi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shartnomalar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shartlarida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Kredit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mahsulotlarini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taqdim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etish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bilan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bog‘liq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huquqiy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munosabatlarni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o‘rnatish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hisoblanadi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62481DE7" w14:textId="59B82627" w:rsidR="000B5CE1" w:rsidRPr="00E94AB0" w:rsidRDefault="00F776AC" w:rsidP="001D0107">
      <w:pPr>
        <w:pStyle w:val="a3"/>
        <w:tabs>
          <w:tab w:val="left" w:pos="1833"/>
          <w:tab w:val="left" w:pos="2979"/>
          <w:tab w:val="left" w:pos="3854"/>
          <w:tab w:val="left" w:pos="4894"/>
          <w:tab w:val="left" w:pos="5289"/>
          <w:tab w:val="left" w:pos="6377"/>
          <w:tab w:val="left" w:pos="6897"/>
          <w:tab w:val="left" w:leader="underscore" w:pos="9326"/>
        </w:tabs>
        <w:spacing w:line="276" w:lineRule="auto"/>
        <w:ind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2"/>
          <w:sz w:val="24"/>
          <w:szCs w:val="24"/>
          <w:lang w:val="en-US"/>
        </w:rPr>
        <w:t>Shartnoma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shartlariga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muvofiq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Bank </w:t>
      </w:r>
      <w:proofErr w:type="spellStart"/>
      <w:r w:rsidRPr="00E94AB0">
        <w:rPr>
          <w:spacing w:val="-2"/>
          <w:sz w:val="24"/>
          <w:szCs w:val="24"/>
          <w:lang w:val="en-US"/>
        </w:rPr>
        <w:t>Mijozning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Bank </w:t>
      </w:r>
      <w:proofErr w:type="spellStart"/>
      <w:r w:rsidRPr="00E94AB0">
        <w:rPr>
          <w:spacing w:val="-2"/>
          <w:sz w:val="24"/>
          <w:szCs w:val="24"/>
          <w:lang w:val="en-US"/>
        </w:rPr>
        <w:t>oldidagi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majburiyatlarining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cheklangan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chegarasini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r w:rsidR="001D0107" w:rsidRPr="001D0107">
        <w:rPr>
          <w:spacing w:val="-2"/>
          <w:sz w:val="24"/>
          <w:szCs w:val="24"/>
          <w:lang w:val="en-US"/>
        </w:rPr>
        <w:t>_______________</w:t>
      </w:r>
      <w:r w:rsidRPr="00E94AB0">
        <w:rPr>
          <w:spacing w:val="-2"/>
          <w:sz w:val="24"/>
          <w:szCs w:val="24"/>
          <w:lang w:val="en-US"/>
        </w:rPr>
        <w:t xml:space="preserve">,00 dan </w:t>
      </w:r>
      <w:proofErr w:type="spellStart"/>
      <w:r w:rsidRPr="00E94AB0">
        <w:rPr>
          <w:spacing w:val="-2"/>
          <w:sz w:val="24"/>
          <w:szCs w:val="24"/>
          <w:lang w:val="en-US"/>
        </w:rPr>
        <w:t>oshmaydigan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miqdorda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belgilaydi</w:t>
      </w:r>
      <w:proofErr w:type="spellEnd"/>
      <w:r w:rsidRPr="00E94AB0">
        <w:rPr>
          <w:spacing w:val="-2"/>
          <w:sz w:val="24"/>
          <w:szCs w:val="24"/>
          <w:lang w:val="en-US"/>
        </w:rPr>
        <w:t>.</w:t>
      </w:r>
    </w:p>
    <w:p w14:paraId="03B00555" w14:textId="1345FD0B" w:rsidR="000B5CE1" w:rsidRPr="00E94AB0" w:rsidRDefault="001D0107" w:rsidP="001D0107">
      <w:pPr>
        <w:spacing w:line="276" w:lineRule="auto"/>
        <w:ind w:firstLine="567"/>
        <w:jc w:val="both"/>
        <w:rPr>
          <w:sz w:val="24"/>
          <w:szCs w:val="24"/>
          <w:lang w:val="en-US"/>
        </w:rPr>
      </w:pPr>
      <w:r w:rsidRPr="001D0107">
        <w:rPr>
          <w:b/>
          <w:spacing w:val="-2"/>
          <w:sz w:val="24"/>
          <w:szCs w:val="24"/>
          <w:lang w:val="en-US"/>
        </w:rPr>
        <w:t xml:space="preserve">____________ </w:t>
      </w:r>
      <w:proofErr w:type="spellStart"/>
      <w:r w:rsidR="00F776AC" w:rsidRPr="00E94AB0">
        <w:rPr>
          <w:b/>
          <w:spacing w:val="-2"/>
          <w:sz w:val="24"/>
          <w:szCs w:val="24"/>
          <w:lang w:val="en-US"/>
        </w:rPr>
        <w:t>so‘m</w:t>
      </w:r>
      <w:proofErr w:type="spellEnd"/>
      <w:r w:rsidR="00F776AC" w:rsidRPr="00E94AB0">
        <w:rPr>
          <w:b/>
          <w:spacing w:val="-2"/>
          <w:sz w:val="24"/>
          <w:szCs w:val="24"/>
          <w:lang w:val="en-US"/>
        </w:rPr>
        <w:t xml:space="preserve">/AQSH </w:t>
      </w:r>
      <w:proofErr w:type="spellStart"/>
      <w:r w:rsidR="00F776AC" w:rsidRPr="00E94AB0">
        <w:rPr>
          <w:b/>
          <w:spacing w:val="-2"/>
          <w:sz w:val="24"/>
          <w:szCs w:val="24"/>
          <w:lang w:val="en-US"/>
        </w:rPr>
        <w:t>dollari</w:t>
      </w:r>
      <w:proofErr w:type="spellEnd"/>
      <w:r w:rsidR="00F776AC" w:rsidRPr="00E94AB0">
        <w:rPr>
          <w:b/>
          <w:spacing w:val="-2"/>
          <w:sz w:val="24"/>
          <w:szCs w:val="24"/>
          <w:lang w:val="en-US"/>
        </w:rPr>
        <w:t>/</w:t>
      </w:r>
      <w:proofErr w:type="spellStart"/>
      <w:r w:rsidRPr="00E94AB0">
        <w:rPr>
          <w:b/>
          <w:spacing w:val="-2"/>
          <w:sz w:val="24"/>
          <w:szCs w:val="24"/>
          <w:lang w:val="en-US"/>
        </w:rPr>
        <w:t>Yevro</w:t>
      </w:r>
      <w:proofErr w:type="spellEnd"/>
      <w:r w:rsidR="00F776AC" w:rsidRPr="00E94AB0">
        <w:rPr>
          <w:b/>
          <w:spacing w:val="-2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2"/>
          <w:sz w:val="24"/>
          <w:szCs w:val="24"/>
          <w:lang w:val="en-US"/>
        </w:rPr>
        <w:t>uning</w:t>
      </w:r>
      <w:proofErr w:type="spellEnd"/>
      <w:r w:rsidR="00F776AC"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2"/>
          <w:sz w:val="24"/>
          <w:szCs w:val="24"/>
          <w:lang w:val="en-US"/>
        </w:rPr>
        <w:t>doirasida</w:t>
      </w:r>
      <w:proofErr w:type="spellEnd"/>
      <w:r w:rsidR="00F776AC"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2"/>
          <w:sz w:val="24"/>
          <w:szCs w:val="24"/>
          <w:lang w:val="en-US"/>
        </w:rPr>
        <w:t>Kredit</w:t>
      </w:r>
      <w:proofErr w:type="spellEnd"/>
      <w:r w:rsidR="00F776AC"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2"/>
          <w:sz w:val="24"/>
          <w:szCs w:val="24"/>
          <w:lang w:val="en-US"/>
        </w:rPr>
        <w:t>mahsulotlarini</w:t>
      </w:r>
      <w:proofErr w:type="spellEnd"/>
      <w:r w:rsidR="00F776AC"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2"/>
          <w:sz w:val="24"/>
          <w:szCs w:val="24"/>
          <w:lang w:val="en-US"/>
        </w:rPr>
        <w:t>taqdim</w:t>
      </w:r>
      <w:proofErr w:type="spellEnd"/>
      <w:r w:rsidR="00F776AC"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2"/>
          <w:sz w:val="24"/>
          <w:szCs w:val="24"/>
          <w:lang w:val="en-US"/>
        </w:rPr>
        <w:t>etadi</w:t>
      </w:r>
      <w:proofErr w:type="spellEnd"/>
      <w:r w:rsidR="00F776AC"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="00F776AC" w:rsidRPr="00E94AB0">
        <w:rPr>
          <w:spacing w:val="-2"/>
          <w:sz w:val="24"/>
          <w:szCs w:val="24"/>
          <w:lang w:val="en-US"/>
        </w:rPr>
        <w:t>Mijoz</w:t>
      </w:r>
      <w:proofErr w:type="spellEnd"/>
      <w:r w:rsidR="00F776AC"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2"/>
          <w:sz w:val="24"/>
          <w:szCs w:val="24"/>
          <w:lang w:val="en-US"/>
        </w:rPr>
        <w:t>esa</w:t>
      </w:r>
      <w:proofErr w:type="spellEnd"/>
      <w:r w:rsidR="00F776AC"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2"/>
          <w:sz w:val="24"/>
          <w:szCs w:val="24"/>
          <w:lang w:val="en-US"/>
        </w:rPr>
        <w:t>quyidagi</w:t>
      </w:r>
      <w:proofErr w:type="spellEnd"/>
      <w:r w:rsidR="00F776AC"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2"/>
          <w:sz w:val="24"/>
          <w:szCs w:val="24"/>
          <w:lang w:val="en-US"/>
        </w:rPr>
        <w:t>majburiyatlarni</w:t>
      </w:r>
      <w:proofErr w:type="spellEnd"/>
      <w:r w:rsidR="00F776AC"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F776AC" w:rsidRPr="00E94AB0">
        <w:rPr>
          <w:spacing w:val="-2"/>
          <w:sz w:val="24"/>
          <w:szCs w:val="24"/>
          <w:lang w:val="en-US"/>
        </w:rPr>
        <w:t>oladi</w:t>
      </w:r>
      <w:proofErr w:type="spellEnd"/>
      <w:r w:rsidR="00F776AC" w:rsidRPr="00E94AB0">
        <w:rPr>
          <w:spacing w:val="-2"/>
          <w:sz w:val="24"/>
          <w:szCs w:val="24"/>
          <w:lang w:val="en-US"/>
        </w:rPr>
        <w:t>:</w:t>
      </w:r>
    </w:p>
    <w:p w14:paraId="12C93C43" w14:textId="742C469F" w:rsidR="000B5CE1" w:rsidRPr="00E94AB0" w:rsidRDefault="00F776AC" w:rsidP="001D0107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6"/>
          <w:sz w:val="24"/>
          <w:szCs w:val="24"/>
          <w:lang w:val="en-US"/>
        </w:rPr>
        <w:t>Ulardan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Kelishuv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va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Shaxsiy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shartnomalarga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muvofiq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foydalanish</w:t>
      </w:r>
      <w:proofErr w:type="spellEnd"/>
      <w:r w:rsidRPr="00E94AB0">
        <w:rPr>
          <w:spacing w:val="-6"/>
          <w:sz w:val="24"/>
          <w:szCs w:val="24"/>
          <w:lang w:val="en-US"/>
        </w:rPr>
        <w:t>;</w:t>
      </w:r>
    </w:p>
    <w:p w14:paraId="4D199A86" w14:textId="619E37EC" w:rsidR="000B5CE1" w:rsidRPr="00E94AB0" w:rsidRDefault="00F776AC" w:rsidP="001D0107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2"/>
          <w:sz w:val="24"/>
          <w:szCs w:val="24"/>
          <w:lang w:val="en-US"/>
        </w:rPr>
        <w:t>Kelishuv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va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Yakka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tartibdagi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shartnomalarda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nazarda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tutilgan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komissiyalar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2"/>
          <w:sz w:val="24"/>
          <w:szCs w:val="24"/>
          <w:lang w:val="en-US"/>
        </w:rPr>
        <w:t>foizlar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va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boshqa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to‘lovlarni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o‘z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vaqtida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to‘lash</w:t>
      </w:r>
      <w:proofErr w:type="spellEnd"/>
      <w:r w:rsidRPr="00E94AB0">
        <w:rPr>
          <w:spacing w:val="-2"/>
          <w:sz w:val="24"/>
          <w:szCs w:val="24"/>
          <w:lang w:val="en-US"/>
        </w:rPr>
        <w:t>.</w:t>
      </w:r>
    </w:p>
    <w:p w14:paraId="6A49EBC1" w14:textId="0378406F" w:rsidR="000B5CE1" w:rsidRPr="00E94AB0" w:rsidRDefault="00F776AC" w:rsidP="002B2AE3">
      <w:pPr>
        <w:pStyle w:val="a4"/>
        <w:numPr>
          <w:ilvl w:val="1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2"/>
          <w:sz w:val="24"/>
          <w:szCs w:val="24"/>
          <w:lang w:val="en-US"/>
        </w:rPr>
        <w:t>Bankning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Kelishuv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bo‘yicha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Kreditlar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berish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majburiyati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so‘zsiz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emas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agar </w:t>
      </w:r>
      <w:proofErr w:type="spellStart"/>
      <w:r w:rsidRPr="00E94AB0">
        <w:rPr>
          <w:spacing w:val="-2"/>
          <w:sz w:val="24"/>
          <w:szCs w:val="24"/>
          <w:lang w:val="en-US"/>
        </w:rPr>
        <w:t>bunday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berish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O‘zbekiston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Respublikasining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amaldagi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qonunchiligiga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va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Bankning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="00B460D0" w:rsidRPr="00E94AB0">
        <w:rPr>
          <w:spacing w:val="-2"/>
          <w:sz w:val="24"/>
          <w:szCs w:val="24"/>
          <w:lang w:val="en-US"/>
        </w:rPr>
        <w:t>ILH</w:t>
      </w:r>
      <w:r w:rsidRPr="00E94AB0">
        <w:rPr>
          <w:spacing w:val="-2"/>
          <w:sz w:val="24"/>
          <w:szCs w:val="24"/>
          <w:lang w:val="en-US"/>
        </w:rPr>
        <w:t>ga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zid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bo‘lsa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Bank </w:t>
      </w:r>
      <w:proofErr w:type="spellStart"/>
      <w:r w:rsidRPr="00E94AB0">
        <w:rPr>
          <w:spacing w:val="-2"/>
          <w:sz w:val="24"/>
          <w:szCs w:val="24"/>
          <w:lang w:val="en-US"/>
        </w:rPr>
        <w:t>Kreditlarni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berishni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rad </w:t>
      </w:r>
      <w:proofErr w:type="spellStart"/>
      <w:r w:rsidRPr="00E94AB0">
        <w:rPr>
          <w:spacing w:val="-2"/>
          <w:sz w:val="24"/>
          <w:szCs w:val="24"/>
          <w:lang w:val="en-US"/>
        </w:rPr>
        <w:t>etishning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ajralmas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va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so‘zsiz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huquqini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o‘zida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saqlab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qoladi</w:t>
      </w:r>
      <w:proofErr w:type="spellEnd"/>
      <w:r w:rsidRPr="00E94AB0">
        <w:rPr>
          <w:spacing w:val="-2"/>
          <w:sz w:val="24"/>
          <w:szCs w:val="24"/>
          <w:lang w:val="en-US"/>
        </w:rPr>
        <w:t>.</w:t>
      </w:r>
    </w:p>
    <w:p w14:paraId="66048CF8" w14:textId="2B8F3989" w:rsidR="001D0107" w:rsidRPr="001D0107" w:rsidRDefault="00F776AC" w:rsidP="001D0107">
      <w:pPr>
        <w:pStyle w:val="a3"/>
        <w:spacing w:line="276" w:lineRule="auto"/>
        <w:ind w:firstLine="567"/>
        <w:jc w:val="both"/>
        <w:rPr>
          <w:spacing w:val="-4"/>
          <w:sz w:val="24"/>
          <w:szCs w:val="24"/>
          <w:lang w:val="en-US"/>
        </w:rPr>
      </w:pPr>
      <w:proofErr w:type="spellStart"/>
      <w:r w:rsidRPr="00E94AB0">
        <w:rPr>
          <w:spacing w:val="-4"/>
          <w:sz w:val="24"/>
          <w:szCs w:val="24"/>
          <w:lang w:val="en-US"/>
        </w:rPr>
        <w:t>Bankning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Kredit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berishni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rad </w:t>
      </w:r>
      <w:proofErr w:type="spellStart"/>
      <w:r w:rsidRPr="00E94AB0">
        <w:rPr>
          <w:spacing w:val="-4"/>
          <w:sz w:val="24"/>
          <w:szCs w:val="24"/>
          <w:lang w:val="en-US"/>
        </w:rPr>
        <w:t>etishi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Bankning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Bitim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bo‘yicha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o‘z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majburiyatlarini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bajarmaganligi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sifatida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baholanishi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mumkin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emas</w:t>
      </w:r>
      <w:proofErr w:type="spellEnd"/>
      <w:r w:rsidRPr="00E94AB0">
        <w:rPr>
          <w:spacing w:val="-4"/>
          <w:sz w:val="24"/>
          <w:szCs w:val="24"/>
          <w:lang w:val="en-US"/>
        </w:rPr>
        <w:t>.</w:t>
      </w:r>
    </w:p>
    <w:p w14:paraId="4FF3B019" w14:textId="3B7DD942" w:rsidR="000B5CE1" w:rsidRPr="00E94AB0" w:rsidRDefault="00F776AC" w:rsidP="002B2AE3">
      <w:pPr>
        <w:pStyle w:val="a4"/>
        <w:numPr>
          <w:ilvl w:val="1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r w:rsidRPr="002B2AE3">
        <w:rPr>
          <w:spacing w:val="-2"/>
          <w:sz w:val="24"/>
          <w:szCs w:val="24"/>
          <w:lang w:val="en-US"/>
        </w:rPr>
        <w:t xml:space="preserve">Bank </w:t>
      </w:r>
      <w:proofErr w:type="spellStart"/>
      <w:r w:rsidRPr="002B2AE3">
        <w:rPr>
          <w:spacing w:val="-2"/>
          <w:sz w:val="24"/>
          <w:szCs w:val="24"/>
          <w:lang w:val="en-US"/>
        </w:rPr>
        <w:t>tomonidan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Bitim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bo‘yicha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beriladigan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Kreditlar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soni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cheklanmaydi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2B2AE3">
        <w:rPr>
          <w:spacing w:val="-2"/>
          <w:sz w:val="24"/>
          <w:szCs w:val="24"/>
          <w:lang w:val="en-US"/>
        </w:rPr>
        <w:t>bunda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Bank </w:t>
      </w:r>
      <w:proofErr w:type="spellStart"/>
      <w:r w:rsidRPr="002B2AE3">
        <w:rPr>
          <w:spacing w:val="-2"/>
          <w:sz w:val="24"/>
          <w:szCs w:val="24"/>
          <w:lang w:val="en-US"/>
        </w:rPr>
        <w:t>tomonidan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Bitim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bo‘yicha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Mijozga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beriladigan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Kreditlarning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umumiy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summasi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bir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vaqtning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o‘zida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2.1-bandda </w:t>
      </w:r>
      <w:proofErr w:type="spellStart"/>
      <w:r w:rsidRPr="002B2AE3">
        <w:rPr>
          <w:spacing w:val="-2"/>
          <w:sz w:val="24"/>
          <w:szCs w:val="24"/>
          <w:lang w:val="en-US"/>
        </w:rPr>
        <w:t>ko‘rsatilgan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summadan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oshmasligi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kerak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. </w:t>
      </w:r>
      <w:proofErr w:type="spellStart"/>
      <w:r w:rsidRPr="00E94AB0">
        <w:rPr>
          <w:spacing w:val="-2"/>
          <w:sz w:val="24"/>
          <w:szCs w:val="24"/>
          <w:lang w:val="en-US"/>
        </w:rPr>
        <w:t>Bitimlar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. </w:t>
      </w:r>
      <w:proofErr w:type="spellStart"/>
      <w:r w:rsidRPr="00E94AB0">
        <w:rPr>
          <w:spacing w:val="-2"/>
          <w:sz w:val="24"/>
          <w:szCs w:val="24"/>
          <w:lang w:val="en-US"/>
        </w:rPr>
        <w:t>Bunda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turli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valyutalarda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berilgan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Kreditlar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O‘zbekiston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Respublikasi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Markaziy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bankining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kursi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bo‘yicha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bitim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valyutasi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ekvivalentida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jamlanadi</w:t>
      </w:r>
      <w:proofErr w:type="spellEnd"/>
      <w:r w:rsidRPr="00E94AB0">
        <w:rPr>
          <w:spacing w:val="-2"/>
          <w:sz w:val="24"/>
          <w:szCs w:val="24"/>
          <w:lang w:val="en-US"/>
        </w:rPr>
        <w:t>.</w:t>
      </w:r>
    </w:p>
    <w:p w14:paraId="52B79C67" w14:textId="77777777" w:rsidR="000B5CE1" w:rsidRPr="00E94AB0" w:rsidRDefault="00F776AC" w:rsidP="00E94AB0">
      <w:pPr>
        <w:pStyle w:val="a3"/>
        <w:spacing w:line="276" w:lineRule="auto"/>
        <w:ind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2"/>
          <w:sz w:val="24"/>
          <w:szCs w:val="24"/>
          <w:lang w:val="en-US"/>
        </w:rPr>
        <w:lastRenderedPageBreak/>
        <w:t>Shartnoma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bo‘yicha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Kreditlarning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umumiy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umumiy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qiymatiga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Mijozning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ilgari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olingan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Kreditlar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va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Bank </w:t>
      </w:r>
      <w:proofErr w:type="spellStart"/>
      <w:r w:rsidRPr="00E94AB0">
        <w:rPr>
          <w:spacing w:val="-2"/>
          <w:sz w:val="24"/>
          <w:szCs w:val="24"/>
          <w:lang w:val="en-US"/>
        </w:rPr>
        <w:t>kafolatlari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bo‘yicha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joriy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majburiyatlari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ham </w:t>
      </w:r>
      <w:proofErr w:type="spellStart"/>
      <w:r w:rsidRPr="00E94AB0">
        <w:rPr>
          <w:spacing w:val="-2"/>
          <w:sz w:val="24"/>
          <w:szCs w:val="24"/>
          <w:lang w:val="en-US"/>
        </w:rPr>
        <w:t>kiritilishi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mumkin</w:t>
      </w:r>
      <w:proofErr w:type="spellEnd"/>
      <w:r w:rsidRPr="00E94AB0">
        <w:rPr>
          <w:spacing w:val="-2"/>
          <w:sz w:val="24"/>
          <w:szCs w:val="24"/>
          <w:lang w:val="en-US"/>
        </w:rPr>
        <w:t>.</w:t>
      </w:r>
    </w:p>
    <w:p w14:paraId="68F7F5C8" w14:textId="77777777" w:rsidR="000B5CE1" w:rsidRPr="00E94AB0" w:rsidRDefault="00F776AC" w:rsidP="002B2AE3">
      <w:pPr>
        <w:pStyle w:val="a4"/>
        <w:numPr>
          <w:ilvl w:val="1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Bitimning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maqsadi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Tomonlar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tomonidan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Mijozning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kredit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olish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ehtiyojlarini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to‘liqroq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tezroq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qondirish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uchun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shart-sharoitlar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yaratish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hamda</w:t>
      </w:r>
      <w:proofErr w:type="spellEnd"/>
      <w:r w:rsidRPr="00E94AB0">
        <w:rPr>
          <w:sz w:val="24"/>
          <w:szCs w:val="24"/>
          <w:lang w:val="en-US"/>
        </w:rPr>
        <w:t xml:space="preserve"> Bank </w:t>
      </w:r>
      <w:proofErr w:type="spellStart"/>
      <w:r w:rsidRPr="00E94AB0">
        <w:rPr>
          <w:sz w:val="24"/>
          <w:szCs w:val="24"/>
          <w:lang w:val="en-US"/>
        </w:rPr>
        <w:t>tomonidan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Mijoz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bilan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birgalikda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limitlar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belgilash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beriladigan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kreditlar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uchun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ta’minotni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belgilash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shuningdek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kreditlarni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berishning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boshqa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muhim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shartlari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tartibini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belgilashdan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iborat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0B9CD5BF" w14:textId="77777777" w:rsidR="000B5CE1" w:rsidRPr="00E94AB0" w:rsidRDefault="00F776AC" w:rsidP="002B2AE3">
      <w:pPr>
        <w:pStyle w:val="a4"/>
        <w:numPr>
          <w:ilvl w:val="1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Bitim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doirasidagi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Kreditlarning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maqsadlari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Yakka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tartibdagi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shartnomalar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bilan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belgilanadi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6F1CC74E" w14:textId="4A367D8E" w:rsidR="000B5CE1" w:rsidRPr="002B2AE3" w:rsidRDefault="00F776AC" w:rsidP="002B2AE3">
      <w:pPr>
        <w:pStyle w:val="a4"/>
        <w:numPr>
          <w:ilvl w:val="1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Kelishuv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r w:rsidRPr="00E94AB0">
        <w:rPr>
          <w:b/>
          <w:sz w:val="24"/>
          <w:szCs w:val="24"/>
          <w:lang w:val="en-US"/>
        </w:rPr>
        <w:t>202</w:t>
      </w:r>
      <w:r w:rsidR="0070061B" w:rsidRPr="0070061B">
        <w:rPr>
          <w:b/>
          <w:sz w:val="24"/>
          <w:szCs w:val="24"/>
          <w:lang w:val="en-US"/>
        </w:rPr>
        <w:t>_</w:t>
      </w:r>
      <w:r w:rsidR="0070061B" w:rsidRPr="0070061B">
        <w:rPr>
          <w:bCs/>
          <w:sz w:val="24"/>
          <w:szCs w:val="24"/>
          <w:lang w:val="en-US"/>
        </w:rPr>
        <w:t>-</w:t>
      </w:r>
      <w:r w:rsidRPr="00E94AB0">
        <w:rPr>
          <w:sz w:val="24"/>
          <w:szCs w:val="24"/>
          <w:lang w:val="en-US"/>
        </w:rPr>
        <w:t xml:space="preserve">yilgacha </w:t>
      </w:r>
      <w:proofErr w:type="spellStart"/>
      <w:r w:rsidRPr="00E94AB0">
        <w:rPr>
          <w:sz w:val="24"/>
          <w:szCs w:val="24"/>
          <w:lang w:val="en-US"/>
        </w:rPr>
        <w:t>bo‘lgan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muddatga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tuzilgan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shu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sababli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sanalar</w:t>
      </w:r>
      <w:proofErr w:type="spellEnd"/>
      <w:r w:rsid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taqdim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etilgan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arizalar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va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ular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asosida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berilgan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Kreditlar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ko‘rsatilgan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sanadan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kechiktirilmasligi</w:t>
      </w:r>
      <w:proofErr w:type="spellEnd"/>
      <w:r w:rsidRPr="002B2AE3">
        <w:rPr>
          <w:sz w:val="24"/>
          <w:szCs w:val="24"/>
          <w:lang w:val="en-US"/>
        </w:rPr>
        <w:t xml:space="preserve"> </w:t>
      </w:r>
      <w:proofErr w:type="spellStart"/>
      <w:r w:rsidRPr="002B2AE3">
        <w:rPr>
          <w:sz w:val="24"/>
          <w:szCs w:val="24"/>
          <w:lang w:val="en-US"/>
        </w:rPr>
        <w:t>lozim</w:t>
      </w:r>
      <w:proofErr w:type="spellEnd"/>
      <w:r w:rsidRPr="002B2AE3">
        <w:rPr>
          <w:sz w:val="24"/>
          <w:szCs w:val="24"/>
          <w:lang w:val="en-US"/>
        </w:rPr>
        <w:t>.</w:t>
      </w:r>
    </w:p>
    <w:p w14:paraId="3E16FB2A" w14:textId="77777777" w:rsidR="000B5CE1" w:rsidRPr="00E94AB0" w:rsidRDefault="00F776AC" w:rsidP="002B2AE3">
      <w:pPr>
        <w:pStyle w:val="a4"/>
        <w:numPr>
          <w:ilvl w:val="1"/>
          <w:numId w:val="12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Shartnomaning</w:t>
      </w:r>
      <w:proofErr w:type="spellEnd"/>
      <w:r w:rsidRPr="00E94AB0">
        <w:rPr>
          <w:sz w:val="24"/>
          <w:szCs w:val="24"/>
          <w:lang w:val="en-US"/>
        </w:rPr>
        <w:t xml:space="preserve"> V </w:t>
      </w:r>
      <w:proofErr w:type="spellStart"/>
      <w:r w:rsidRPr="00E94AB0">
        <w:rPr>
          <w:sz w:val="24"/>
          <w:szCs w:val="24"/>
          <w:lang w:val="en-US"/>
        </w:rPr>
        <w:t>bo‘limida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nazarda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tutilgan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ta’minot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ushbu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Shartnoma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shartlariga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muvofiq</w:t>
      </w:r>
      <w:proofErr w:type="spellEnd"/>
      <w:r w:rsidRPr="00E94AB0">
        <w:rPr>
          <w:sz w:val="24"/>
          <w:szCs w:val="24"/>
          <w:lang w:val="en-US"/>
        </w:rPr>
        <w:t xml:space="preserve"> Bank </w:t>
      </w:r>
      <w:proofErr w:type="spellStart"/>
      <w:r w:rsidRPr="00E94AB0">
        <w:rPr>
          <w:sz w:val="24"/>
          <w:szCs w:val="24"/>
          <w:lang w:val="en-US"/>
        </w:rPr>
        <w:t>tomonidan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berilgan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barcha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Kreditlarga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tatbiq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etiladi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12AE4F9B" w14:textId="69DA25BF" w:rsidR="000B5CE1" w:rsidRPr="001A52FA" w:rsidRDefault="00D42E0A" w:rsidP="002B2AE3">
      <w:pPr>
        <w:pStyle w:val="a4"/>
        <w:numPr>
          <w:ilvl w:val="0"/>
          <w:numId w:val="13"/>
        </w:numPr>
        <w:tabs>
          <w:tab w:val="left" w:pos="993"/>
          <w:tab w:val="left" w:pos="3476"/>
        </w:tabs>
        <w:spacing w:before="240" w:after="120" w:line="276" w:lineRule="auto"/>
        <w:ind w:lef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TOMONLAR </w:t>
      </w:r>
      <w:r w:rsidR="00F776AC" w:rsidRPr="001A52FA">
        <w:rPr>
          <w:b/>
          <w:bCs/>
          <w:sz w:val="24"/>
          <w:szCs w:val="24"/>
        </w:rPr>
        <w:t>MAJBURIYATLARI</w:t>
      </w:r>
    </w:p>
    <w:p w14:paraId="44309C83" w14:textId="77777777" w:rsidR="000B5CE1" w:rsidRPr="00E94AB0" w:rsidRDefault="00F776AC" w:rsidP="002B2AE3">
      <w:pPr>
        <w:pStyle w:val="a4"/>
        <w:numPr>
          <w:ilvl w:val="1"/>
          <w:numId w:val="11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r w:rsidRPr="00E94AB0">
        <w:rPr>
          <w:sz w:val="24"/>
          <w:szCs w:val="24"/>
        </w:rPr>
        <w:t xml:space="preserve">Bank </w:t>
      </w:r>
      <w:proofErr w:type="spellStart"/>
      <w:r w:rsidRPr="00E94AB0">
        <w:rPr>
          <w:sz w:val="24"/>
          <w:szCs w:val="24"/>
        </w:rPr>
        <w:t>O‘zbekiston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Respublikasining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amaldagi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qonunchiligiga</w:t>
      </w:r>
      <w:proofErr w:type="spellEnd"/>
      <w:r w:rsidRPr="00E94AB0">
        <w:rPr>
          <w:sz w:val="24"/>
          <w:szCs w:val="24"/>
        </w:rPr>
        <w:t xml:space="preserve">, </w:t>
      </w:r>
      <w:proofErr w:type="spellStart"/>
      <w:r w:rsidRPr="00E94AB0">
        <w:rPr>
          <w:sz w:val="24"/>
          <w:szCs w:val="24"/>
        </w:rPr>
        <w:t>Bankning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ichki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qoidalariga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va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Kelishuv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shartlariga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muvofiq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Mijozning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topshirig‘iga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binoan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Kreditlar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berish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majburiyatini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oladi</w:t>
      </w:r>
      <w:proofErr w:type="spellEnd"/>
      <w:r w:rsidRPr="00E94AB0">
        <w:rPr>
          <w:sz w:val="24"/>
          <w:szCs w:val="24"/>
        </w:rPr>
        <w:t>.</w:t>
      </w:r>
    </w:p>
    <w:p w14:paraId="17F13811" w14:textId="77777777" w:rsidR="000B5CE1" w:rsidRPr="00E94AB0" w:rsidRDefault="00F776AC" w:rsidP="002B2AE3">
      <w:pPr>
        <w:pStyle w:val="a4"/>
        <w:numPr>
          <w:ilvl w:val="1"/>
          <w:numId w:val="11"/>
        </w:numPr>
        <w:tabs>
          <w:tab w:val="left" w:pos="993"/>
          <w:tab w:val="left" w:pos="1284"/>
        </w:tabs>
        <w:spacing w:line="276" w:lineRule="auto"/>
        <w:ind w:left="0" w:firstLine="567"/>
        <w:rPr>
          <w:sz w:val="24"/>
          <w:szCs w:val="24"/>
        </w:rPr>
      </w:pPr>
      <w:proofErr w:type="spellStart"/>
      <w:r w:rsidRPr="00E94AB0">
        <w:rPr>
          <w:sz w:val="24"/>
          <w:szCs w:val="24"/>
        </w:rPr>
        <w:t>Mijoz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Kelishuv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va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Yakka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tartibdagi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shartnomalar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shartlariga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muvofiq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Kreditlar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bo‘yicha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o‘z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majburiyatlarini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lozim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darajada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bajarish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majburiyatini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oladi</w:t>
      </w:r>
      <w:proofErr w:type="spellEnd"/>
      <w:r w:rsidRPr="00E94AB0">
        <w:rPr>
          <w:sz w:val="24"/>
          <w:szCs w:val="24"/>
        </w:rPr>
        <w:t>.</w:t>
      </w:r>
    </w:p>
    <w:p w14:paraId="5E6A8BF7" w14:textId="77777777" w:rsidR="000B5CE1" w:rsidRPr="00E94AB0" w:rsidRDefault="00F776AC" w:rsidP="002B2AE3">
      <w:pPr>
        <w:pStyle w:val="3"/>
        <w:numPr>
          <w:ilvl w:val="0"/>
          <w:numId w:val="13"/>
        </w:numPr>
        <w:tabs>
          <w:tab w:val="left" w:pos="993"/>
          <w:tab w:val="left" w:pos="4103"/>
        </w:tabs>
        <w:spacing w:before="240" w:after="120" w:line="276" w:lineRule="auto"/>
        <w:ind w:left="0" w:firstLine="567"/>
        <w:jc w:val="center"/>
        <w:rPr>
          <w:sz w:val="24"/>
          <w:szCs w:val="24"/>
        </w:rPr>
      </w:pPr>
      <w:r w:rsidRPr="00E94AB0">
        <w:rPr>
          <w:sz w:val="24"/>
          <w:szCs w:val="24"/>
        </w:rPr>
        <w:t>KREDITLAR BERISHNING UMUMIY SHARTLARI.</w:t>
      </w:r>
    </w:p>
    <w:p w14:paraId="38887DC3" w14:textId="77777777" w:rsidR="000B5CE1" w:rsidRPr="00E94AB0" w:rsidRDefault="00F776AC" w:rsidP="002B2AE3">
      <w:pPr>
        <w:pStyle w:val="a4"/>
        <w:numPr>
          <w:ilvl w:val="1"/>
          <w:numId w:val="10"/>
        </w:numPr>
        <w:tabs>
          <w:tab w:val="left" w:pos="993"/>
        </w:tabs>
        <w:spacing w:line="276" w:lineRule="auto"/>
        <w:ind w:left="0" w:firstLine="567"/>
        <w:jc w:val="left"/>
        <w:rPr>
          <w:sz w:val="24"/>
          <w:szCs w:val="24"/>
          <w:lang w:val="en-US"/>
        </w:rPr>
      </w:pPr>
      <w:proofErr w:type="spellStart"/>
      <w:r w:rsidRPr="00E94AB0">
        <w:rPr>
          <w:spacing w:val="-4"/>
          <w:sz w:val="24"/>
          <w:szCs w:val="24"/>
          <w:lang w:val="en-US"/>
        </w:rPr>
        <w:t>Kredit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olish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zarurati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tug‘ilganda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4"/>
          <w:sz w:val="24"/>
          <w:szCs w:val="24"/>
          <w:lang w:val="en-US"/>
        </w:rPr>
        <w:t>Mijoz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Bankka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quyidagi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ma’lumotlarni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ko‘rsatgan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holda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Kredit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olish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to‘g‘risida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ariza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yuboradi</w:t>
      </w:r>
      <w:proofErr w:type="spellEnd"/>
      <w:r w:rsidRPr="00E94AB0">
        <w:rPr>
          <w:spacing w:val="-4"/>
          <w:sz w:val="24"/>
          <w:szCs w:val="24"/>
          <w:lang w:val="en-US"/>
        </w:rPr>
        <w:t>:</w:t>
      </w:r>
    </w:p>
    <w:p w14:paraId="674D856B" w14:textId="77777777" w:rsidR="000B5CE1" w:rsidRPr="00E94AB0" w:rsidRDefault="00F776AC" w:rsidP="002B2AE3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left"/>
        <w:rPr>
          <w:sz w:val="24"/>
          <w:szCs w:val="24"/>
        </w:rPr>
      </w:pPr>
      <w:proofErr w:type="spellStart"/>
      <w:r w:rsidRPr="00E94AB0">
        <w:rPr>
          <w:spacing w:val="-4"/>
          <w:sz w:val="24"/>
          <w:szCs w:val="24"/>
        </w:rPr>
        <w:t>so‘ralayotgan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kredit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miqdori</w:t>
      </w:r>
      <w:proofErr w:type="spellEnd"/>
      <w:r w:rsidRPr="00E94AB0">
        <w:rPr>
          <w:spacing w:val="-4"/>
          <w:sz w:val="24"/>
          <w:szCs w:val="24"/>
        </w:rPr>
        <w:t>;</w:t>
      </w:r>
    </w:p>
    <w:p w14:paraId="24044313" w14:textId="77777777" w:rsidR="000B5CE1" w:rsidRPr="00E94AB0" w:rsidRDefault="00F776AC" w:rsidP="002B2AE3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left"/>
        <w:rPr>
          <w:sz w:val="24"/>
          <w:szCs w:val="24"/>
        </w:rPr>
      </w:pPr>
      <w:proofErr w:type="spellStart"/>
      <w:r w:rsidRPr="00E94AB0">
        <w:rPr>
          <w:spacing w:val="-6"/>
          <w:sz w:val="24"/>
          <w:szCs w:val="24"/>
        </w:rPr>
        <w:t>kreditdan</w:t>
      </w:r>
      <w:proofErr w:type="spellEnd"/>
      <w:r w:rsidRPr="00E94AB0">
        <w:rPr>
          <w:spacing w:val="-6"/>
          <w:sz w:val="24"/>
          <w:szCs w:val="24"/>
        </w:rPr>
        <w:t xml:space="preserve"> </w:t>
      </w:r>
      <w:proofErr w:type="spellStart"/>
      <w:r w:rsidRPr="00E94AB0">
        <w:rPr>
          <w:spacing w:val="-6"/>
          <w:sz w:val="24"/>
          <w:szCs w:val="24"/>
        </w:rPr>
        <w:t>foydalanish</w:t>
      </w:r>
      <w:proofErr w:type="spellEnd"/>
      <w:r w:rsidRPr="00E94AB0">
        <w:rPr>
          <w:spacing w:val="-6"/>
          <w:sz w:val="24"/>
          <w:szCs w:val="24"/>
        </w:rPr>
        <w:t xml:space="preserve"> </w:t>
      </w:r>
      <w:proofErr w:type="spellStart"/>
      <w:r w:rsidRPr="00E94AB0">
        <w:rPr>
          <w:spacing w:val="-6"/>
          <w:sz w:val="24"/>
          <w:szCs w:val="24"/>
        </w:rPr>
        <w:t>muddati</w:t>
      </w:r>
      <w:proofErr w:type="spellEnd"/>
      <w:r w:rsidRPr="00E94AB0">
        <w:rPr>
          <w:spacing w:val="-6"/>
          <w:sz w:val="24"/>
          <w:szCs w:val="24"/>
        </w:rPr>
        <w:t>;</w:t>
      </w:r>
    </w:p>
    <w:p w14:paraId="528DE447" w14:textId="77777777" w:rsidR="000B5CE1" w:rsidRPr="00E94AB0" w:rsidRDefault="00F776AC" w:rsidP="002B2AE3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left"/>
        <w:rPr>
          <w:sz w:val="24"/>
          <w:szCs w:val="24"/>
        </w:rPr>
      </w:pPr>
      <w:proofErr w:type="spellStart"/>
      <w:r w:rsidRPr="00E94AB0">
        <w:rPr>
          <w:spacing w:val="-6"/>
          <w:sz w:val="24"/>
          <w:szCs w:val="24"/>
        </w:rPr>
        <w:t>kreditning</w:t>
      </w:r>
      <w:proofErr w:type="spellEnd"/>
      <w:r w:rsidRPr="00E94AB0">
        <w:rPr>
          <w:spacing w:val="-6"/>
          <w:sz w:val="24"/>
          <w:szCs w:val="24"/>
        </w:rPr>
        <w:t xml:space="preserve"> </w:t>
      </w:r>
      <w:proofErr w:type="spellStart"/>
      <w:r w:rsidRPr="00E94AB0">
        <w:rPr>
          <w:spacing w:val="-6"/>
          <w:sz w:val="24"/>
          <w:szCs w:val="24"/>
        </w:rPr>
        <w:t>maqsadli</w:t>
      </w:r>
      <w:proofErr w:type="spellEnd"/>
      <w:r w:rsidRPr="00E94AB0">
        <w:rPr>
          <w:spacing w:val="-6"/>
          <w:sz w:val="24"/>
          <w:szCs w:val="24"/>
        </w:rPr>
        <w:t xml:space="preserve"> </w:t>
      </w:r>
      <w:proofErr w:type="spellStart"/>
      <w:r w:rsidRPr="00E94AB0">
        <w:rPr>
          <w:spacing w:val="-6"/>
          <w:sz w:val="24"/>
          <w:szCs w:val="24"/>
        </w:rPr>
        <w:t>maqsadi</w:t>
      </w:r>
      <w:proofErr w:type="spellEnd"/>
      <w:r w:rsidRPr="00E94AB0">
        <w:rPr>
          <w:spacing w:val="-6"/>
          <w:sz w:val="24"/>
          <w:szCs w:val="24"/>
        </w:rPr>
        <w:t>;</w:t>
      </w:r>
    </w:p>
    <w:p w14:paraId="287B505C" w14:textId="77777777" w:rsidR="000B5CE1" w:rsidRPr="00E94AB0" w:rsidRDefault="00F776AC" w:rsidP="002B2AE3">
      <w:pPr>
        <w:pStyle w:val="a4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left"/>
        <w:rPr>
          <w:sz w:val="24"/>
          <w:szCs w:val="24"/>
        </w:rPr>
      </w:pPr>
      <w:proofErr w:type="spellStart"/>
      <w:r w:rsidRPr="00E94AB0">
        <w:rPr>
          <w:spacing w:val="-6"/>
          <w:sz w:val="24"/>
          <w:szCs w:val="24"/>
        </w:rPr>
        <w:t>kreditni</w:t>
      </w:r>
      <w:proofErr w:type="spellEnd"/>
      <w:r w:rsidRPr="00E94AB0">
        <w:rPr>
          <w:spacing w:val="-6"/>
          <w:sz w:val="24"/>
          <w:szCs w:val="24"/>
        </w:rPr>
        <w:t xml:space="preserve"> </w:t>
      </w:r>
      <w:proofErr w:type="spellStart"/>
      <w:r w:rsidRPr="00E94AB0">
        <w:rPr>
          <w:spacing w:val="-6"/>
          <w:sz w:val="24"/>
          <w:szCs w:val="24"/>
        </w:rPr>
        <w:t>moliyalashtirish</w:t>
      </w:r>
      <w:proofErr w:type="spellEnd"/>
      <w:r w:rsidRPr="00E94AB0">
        <w:rPr>
          <w:spacing w:val="-6"/>
          <w:sz w:val="24"/>
          <w:szCs w:val="24"/>
        </w:rPr>
        <w:t xml:space="preserve"> </w:t>
      </w:r>
      <w:proofErr w:type="spellStart"/>
      <w:r w:rsidRPr="00E94AB0">
        <w:rPr>
          <w:spacing w:val="-6"/>
          <w:sz w:val="24"/>
          <w:szCs w:val="24"/>
        </w:rPr>
        <w:t>valyutasi</w:t>
      </w:r>
      <w:proofErr w:type="spellEnd"/>
      <w:r w:rsidRPr="00E94AB0">
        <w:rPr>
          <w:spacing w:val="-6"/>
          <w:sz w:val="24"/>
          <w:szCs w:val="24"/>
        </w:rPr>
        <w:t>.</w:t>
      </w:r>
    </w:p>
    <w:p w14:paraId="1DC6A7B9" w14:textId="77777777" w:rsidR="000B5CE1" w:rsidRPr="00E94AB0" w:rsidRDefault="00F776AC" w:rsidP="002B2AE3">
      <w:pPr>
        <w:pStyle w:val="a4"/>
        <w:numPr>
          <w:ilvl w:val="1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94AB0">
        <w:rPr>
          <w:spacing w:val="-2"/>
          <w:sz w:val="24"/>
          <w:szCs w:val="24"/>
        </w:rPr>
        <w:t>Ariza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Mijozning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vakolatli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shaxsi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tomonidan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imzolanishi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va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Mijozning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dumaloq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muhri</w:t>
      </w:r>
      <w:proofErr w:type="spellEnd"/>
      <w:r w:rsidRPr="00E94AB0">
        <w:rPr>
          <w:spacing w:val="-2"/>
          <w:sz w:val="24"/>
          <w:szCs w:val="24"/>
        </w:rPr>
        <w:t xml:space="preserve"> (</w:t>
      </w:r>
      <w:proofErr w:type="spellStart"/>
      <w:r w:rsidRPr="00E94AB0">
        <w:rPr>
          <w:spacing w:val="-2"/>
          <w:sz w:val="24"/>
          <w:szCs w:val="24"/>
        </w:rPr>
        <w:t>mavjud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bo‘lsa</w:t>
      </w:r>
      <w:proofErr w:type="spellEnd"/>
      <w:r w:rsidRPr="00E94AB0">
        <w:rPr>
          <w:spacing w:val="-2"/>
          <w:sz w:val="24"/>
          <w:szCs w:val="24"/>
        </w:rPr>
        <w:t xml:space="preserve">) </w:t>
      </w:r>
      <w:proofErr w:type="spellStart"/>
      <w:r w:rsidRPr="00E94AB0">
        <w:rPr>
          <w:spacing w:val="-2"/>
          <w:sz w:val="24"/>
          <w:szCs w:val="24"/>
        </w:rPr>
        <w:t>bilan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tasdiqlanishi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shart</w:t>
      </w:r>
      <w:proofErr w:type="spellEnd"/>
      <w:r w:rsidRPr="00E94AB0">
        <w:rPr>
          <w:spacing w:val="-2"/>
          <w:sz w:val="24"/>
          <w:szCs w:val="24"/>
        </w:rPr>
        <w:t xml:space="preserve">. </w:t>
      </w:r>
      <w:proofErr w:type="spellStart"/>
      <w:r w:rsidRPr="00E94AB0">
        <w:rPr>
          <w:spacing w:val="-2"/>
          <w:sz w:val="24"/>
          <w:szCs w:val="24"/>
        </w:rPr>
        <w:t>Arizada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Mijoz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Kelishuvga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havola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qilishi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kerak</w:t>
      </w:r>
      <w:proofErr w:type="spellEnd"/>
      <w:r w:rsidRPr="00E94AB0">
        <w:rPr>
          <w:spacing w:val="-2"/>
          <w:sz w:val="24"/>
          <w:szCs w:val="24"/>
        </w:rPr>
        <w:t xml:space="preserve">. </w:t>
      </w:r>
      <w:proofErr w:type="spellStart"/>
      <w:r w:rsidRPr="00E94AB0">
        <w:rPr>
          <w:spacing w:val="-2"/>
          <w:sz w:val="24"/>
          <w:szCs w:val="24"/>
        </w:rPr>
        <w:t>Bunday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havola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mavjud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bo‘lmagan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taqdirda</w:t>
      </w:r>
      <w:proofErr w:type="spellEnd"/>
      <w:r w:rsidRPr="00E94AB0">
        <w:rPr>
          <w:spacing w:val="-2"/>
          <w:sz w:val="24"/>
          <w:szCs w:val="24"/>
        </w:rPr>
        <w:t xml:space="preserve">, Bank </w:t>
      </w:r>
      <w:proofErr w:type="spellStart"/>
      <w:r w:rsidRPr="00E94AB0">
        <w:rPr>
          <w:spacing w:val="-2"/>
          <w:sz w:val="24"/>
          <w:szCs w:val="24"/>
        </w:rPr>
        <w:t>bunday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arizani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Bitim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shartlarini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inobatga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olmagan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holda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ko‘rib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chiqadi</w:t>
      </w:r>
      <w:proofErr w:type="spellEnd"/>
      <w:r w:rsidRPr="00E94AB0">
        <w:rPr>
          <w:spacing w:val="-2"/>
          <w:sz w:val="24"/>
          <w:szCs w:val="24"/>
        </w:rPr>
        <w:t>.</w:t>
      </w:r>
    </w:p>
    <w:p w14:paraId="691D36ED" w14:textId="77777777" w:rsidR="000B5CE1" w:rsidRPr="00E94AB0" w:rsidRDefault="00F776AC" w:rsidP="002B2AE3">
      <w:pPr>
        <w:pStyle w:val="a4"/>
        <w:numPr>
          <w:ilvl w:val="1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94AB0">
        <w:rPr>
          <w:spacing w:val="-2"/>
          <w:sz w:val="24"/>
          <w:szCs w:val="24"/>
        </w:rPr>
        <w:t>Arizaga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Mijozning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majburiyatlarini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tasdiqlovchi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Kredit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berish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uchun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hujjatlar</w:t>
      </w:r>
      <w:proofErr w:type="spellEnd"/>
      <w:r w:rsidRPr="00E94AB0">
        <w:rPr>
          <w:spacing w:val="-2"/>
          <w:sz w:val="24"/>
          <w:szCs w:val="24"/>
        </w:rPr>
        <w:t xml:space="preserve">, </w:t>
      </w:r>
      <w:proofErr w:type="spellStart"/>
      <w:r w:rsidRPr="00E94AB0">
        <w:rPr>
          <w:spacing w:val="-2"/>
          <w:sz w:val="24"/>
          <w:szCs w:val="24"/>
        </w:rPr>
        <w:t>shuningdek</w:t>
      </w:r>
      <w:proofErr w:type="spellEnd"/>
      <w:r w:rsidRPr="00E94AB0">
        <w:rPr>
          <w:spacing w:val="-2"/>
          <w:sz w:val="24"/>
          <w:szCs w:val="24"/>
        </w:rPr>
        <w:t xml:space="preserve">, </w:t>
      </w:r>
      <w:proofErr w:type="spellStart"/>
      <w:r w:rsidRPr="00E94AB0">
        <w:rPr>
          <w:spacing w:val="-2"/>
          <w:sz w:val="24"/>
          <w:szCs w:val="24"/>
        </w:rPr>
        <w:t>bunday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majburiyatning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muhim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shartlarini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o‘z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ichiga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olgan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hujjatlar</w:t>
      </w:r>
      <w:proofErr w:type="spellEnd"/>
      <w:r w:rsidRPr="00E94AB0">
        <w:rPr>
          <w:spacing w:val="-2"/>
          <w:sz w:val="24"/>
          <w:szCs w:val="24"/>
        </w:rPr>
        <w:t xml:space="preserve"> (</w:t>
      </w:r>
      <w:proofErr w:type="spellStart"/>
      <w:r w:rsidRPr="00E94AB0">
        <w:rPr>
          <w:spacing w:val="-2"/>
          <w:sz w:val="24"/>
          <w:szCs w:val="24"/>
        </w:rPr>
        <w:t>shartnomalar</w:t>
      </w:r>
      <w:proofErr w:type="spellEnd"/>
      <w:r w:rsidRPr="00E94AB0">
        <w:rPr>
          <w:spacing w:val="-2"/>
          <w:sz w:val="24"/>
          <w:szCs w:val="24"/>
        </w:rPr>
        <w:t xml:space="preserve">, </w:t>
      </w:r>
      <w:proofErr w:type="spellStart"/>
      <w:r w:rsidRPr="00E94AB0">
        <w:rPr>
          <w:spacing w:val="-2"/>
          <w:sz w:val="24"/>
          <w:szCs w:val="24"/>
        </w:rPr>
        <w:t>shuningdek</w:t>
      </w:r>
      <w:proofErr w:type="spellEnd"/>
      <w:r w:rsidRPr="00E94AB0">
        <w:rPr>
          <w:spacing w:val="-2"/>
          <w:sz w:val="24"/>
          <w:szCs w:val="24"/>
        </w:rPr>
        <w:t xml:space="preserve">, </w:t>
      </w:r>
      <w:proofErr w:type="spellStart"/>
      <w:r w:rsidRPr="00E94AB0">
        <w:rPr>
          <w:spacing w:val="-2"/>
          <w:sz w:val="24"/>
          <w:szCs w:val="24"/>
        </w:rPr>
        <w:t>Kredit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olish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uchun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boshqa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zarur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hujjatlar</w:t>
      </w:r>
      <w:proofErr w:type="spellEnd"/>
      <w:r w:rsidRPr="00E94AB0">
        <w:rPr>
          <w:spacing w:val="-2"/>
          <w:sz w:val="24"/>
          <w:szCs w:val="24"/>
        </w:rPr>
        <w:t xml:space="preserve">) </w:t>
      </w:r>
      <w:proofErr w:type="spellStart"/>
      <w:r w:rsidRPr="00E94AB0">
        <w:rPr>
          <w:spacing w:val="-2"/>
          <w:sz w:val="24"/>
          <w:szCs w:val="24"/>
        </w:rPr>
        <w:t>ilova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qilinishi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shart</w:t>
      </w:r>
      <w:proofErr w:type="spellEnd"/>
      <w:r w:rsidRPr="00E94AB0">
        <w:rPr>
          <w:spacing w:val="-2"/>
          <w:sz w:val="24"/>
          <w:szCs w:val="24"/>
        </w:rPr>
        <w:t>.</w:t>
      </w:r>
    </w:p>
    <w:p w14:paraId="20D11052" w14:textId="77777777" w:rsidR="000B5CE1" w:rsidRPr="00E94AB0" w:rsidRDefault="00F776AC" w:rsidP="002B2AE3">
      <w:pPr>
        <w:pStyle w:val="a4"/>
        <w:numPr>
          <w:ilvl w:val="1"/>
          <w:numId w:val="10"/>
        </w:numPr>
        <w:tabs>
          <w:tab w:val="left" w:pos="993"/>
          <w:tab w:val="left" w:pos="132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E94AB0">
        <w:rPr>
          <w:sz w:val="24"/>
          <w:szCs w:val="24"/>
        </w:rPr>
        <w:t xml:space="preserve">Bank </w:t>
      </w:r>
      <w:proofErr w:type="spellStart"/>
      <w:r w:rsidRPr="00E94AB0">
        <w:rPr>
          <w:sz w:val="24"/>
          <w:szCs w:val="24"/>
        </w:rPr>
        <w:t>Mijozdan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o‘z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xohishiga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ko‘ra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Kredit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berish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masalasini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ko‘rib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chiqish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uchun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zarur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bo‘lgan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qo‘shimcha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hujjatlarni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taqdim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etishni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talab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qilish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huquqiga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ega</w:t>
      </w:r>
      <w:proofErr w:type="spellEnd"/>
      <w:r w:rsidRPr="00E94AB0">
        <w:rPr>
          <w:sz w:val="24"/>
          <w:szCs w:val="24"/>
        </w:rPr>
        <w:t>.</w:t>
      </w:r>
    </w:p>
    <w:p w14:paraId="0F6BD4B0" w14:textId="77777777" w:rsidR="000B5CE1" w:rsidRPr="00E94AB0" w:rsidRDefault="00F776AC" w:rsidP="002B2AE3">
      <w:pPr>
        <w:pStyle w:val="a4"/>
        <w:numPr>
          <w:ilvl w:val="1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2"/>
          <w:sz w:val="24"/>
          <w:szCs w:val="24"/>
          <w:lang w:val="en-US"/>
        </w:rPr>
        <w:t>Kredit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olish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masalasi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bo‘yicha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ijobiy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qaror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qabul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qilinganda</w:t>
      </w:r>
      <w:proofErr w:type="spellEnd"/>
      <w:r w:rsidRPr="00E94AB0">
        <w:rPr>
          <w:spacing w:val="-2"/>
          <w:sz w:val="24"/>
          <w:szCs w:val="24"/>
          <w:lang w:val="en-US"/>
        </w:rPr>
        <w:t>:</w:t>
      </w:r>
    </w:p>
    <w:p w14:paraId="36CB0E93" w14:textId="77777777" w:rsidR="000B5CE1" w:rsidRPr="00E94AB0" w:rsidRDefault="00F776AC" w:rsidP="002B2AE3">
      <w:pPr>
        <w:pStyle w:val="a4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E94AB0">
        <w:rPr>
          <w:spacing w:val="-4"/>
          <w:sz w:val="24"/>
          <w:szCs w:val="24"/>
          <w:lang w:val="en-US"/>
        </w:rPr>
        <w:t>Kredit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berish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Shartnomaning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ajralmas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qismi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hisoblanadigan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va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unda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Kredit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summasi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va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maqsadi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4"/>
          <w:sz w:val="24"/>
          <w:szCs w:val="24"/>
          <w:lang w:val="en-US"/>
        </w:rPr>
        <w:t>Kreditdan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foydalanganlik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uchun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foiz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stavkasi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4"/>
          <w:sz w:val="24"/>
          <w:szCs w:val="24"/>
          <w:lang w:val="en-US"/>
        </w:rPr>
        <w:t>Kreditni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qaytarish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jadvali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4"/>
          <w:sz w:val="24"/>
          <w:szCs w:val="24"/>
          <w:lang w:val="en-US"/>
        </w:rPr>
        <w:t>Kreditni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qaytarish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jadvalini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hisoblash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usuli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(</w:t>
      </w:r>
      <w:proofErr w:type="spellStart"/>
      <w:r w:rsidRPr="00E94AB0">
        <w:rPr>
          <w:spacing w:val="-4"/>
          <w:sz w:val="24"/>
          <w:szCs w:val="24"/>
          <w:lang w:val="en-US"/>
        </w:rPr>
        <w:t>tabaqalashtirilgan</w:t>
      </w:r>
      <w:proofErr w:type="spellEnd"/>
      <w:r w:rsidRPr="00E94AB0">
        <w:rPr>
          <w:spacing w:val="-4"/>
          <w:sz w:val="24"/>
          <w:szCs w:val="24"/>
          <w:lang w:val="en-US"/>
        </w:rPr>
        <w:t>/</w:t>
      </w:r>
      <w:proofErr w:type="spellStart"/>
      <w:r w:rsidRPr="00E94AB0">
        <w:rPr>
          <w:spacing w:val="-4"/>
          <w:sz w:val="24"/>
          <w:szCs w:val="24"/>
          <w:lang w:val="en-US"/>
        </w:rPr>
        <w:t>annuitet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), </w:t>
      </w:r>
      <w:proofErr w:type="spellStart"/>
      <w:r w:rsidRPr="00E94AB0">
        <w:rPr>
          <w:spacing w:val="-4"/>
          <w:sz w:val="24"/>
          <w:szCs w:val="24"/>
          <w:lang w:val="en-US"/>
        </w:rPr>
        <w:t>shuningdek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4"/>
          <w:sz w:val="24"/>
          <w:szCs w:val="24"/>
          <w:lang w:val="en-US"/>
        </w:rPr>
        <w:t>boshqa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zarur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shartlar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ko‘rsatilgan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Individual </w:t>
      </w:r>
      <w:proofErr w:type="spellStart"/>
      <w:r w:rsidRPr="00E94AB0">
        <w:rPr>
          <w:spacing w:val="-4"/>
          <w:sz w:val="24"/>
          <w:szCs w:val="24"/>
          <w:lang w:val="en-US"/>
        </w:rPr>
        <w:t>shartnoma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bilan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rasmiylashtiriladi</w:t>
      </w:r>
      <w:proofErr w:type="spellEnd"/>
      <w:r w:rsidRPr="00E94AB0">
        <w:rPr>
          <w:spacing w:val="-4"/>
          <w:sz w:val="24"/>
          <w:szCs w:val="24"/>
          <w:lang w:val="en-US"/>
        </w:rPr>
        <w:t>.</w:t>
      </w:r>
    </w:p>
    <w:p w14:paraId="16AACCB3" w14:textId="77777777" w:rsidR="000B5CE1" w:rsidRPr="002B2AE3" w:rsidRDefault="00F776AC" w:rsidP="002B2AE3">
      <w:pPr>
        <w:pStyle w:val="a4"/>
        <w:numPr>
          <w:ilvl w:val="1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r w:rsidRPr="002B2AE3">
        <w:rPr>
          <w:spacing w:val="-2"/>
          <w:sz w:val="24"/>
          <w:szCs w:val="24"/>
          <w:lang w:val="en-US"/>
        </w:rPr>
        <w:t xml:space="preserve">Bank </w:t>
      </w:r>
      <w:proofErr w:type="spellStart"/>
      <w:r w:rsidRPr="002B2AE3">
        <w:rPr>
          <w:spacing w:val="-2"/>
          <w:sz w:val="24"/>
          <w:szCs w:val="24"/>
          <w:lang w:val="en-US"/>
        </w:rPr>
        <w:t>tomonidan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Kredit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berish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to‘liq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yoki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qisman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rad </w:t>
      </w:r>
      <w:proofErr w:type="spellStart"/>
      <w:r w:rsidRPr="002B2AE3">
        <w:rPr>
          <w:spacing w:val="-2"/>
          <w:sz w:val="24"/>
          <w:szCs w:val="24"/>
          <w:lang w:val="en-US"/>
        </w:rPr>
        <w:t>etilgan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taqdirda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, bank </w:t>
      </w:r>
      <w:proofErr w:type="spellStart"/>
      <w:r w:rsidRPr="002B2AE3">
        <w:rPr>
          <w:spacing w:val="-2"/>
          <w:sz w:val="24"/>
          <w:szCs w:val="24"/>
          <w:lang w:val="en-US"/>
        </w:rPr>
        <w:t>qaror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qabul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qilingan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kundan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boshlab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keyingi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ish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kunidan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kechiktirmay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Mijozga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moliyalashtirishning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sababini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va</w:t>
      </w:r>
      <w:proofErr w:type="spellEnd"/>
      <w:r w:rsidRPr="002B2AE3">
        <w:rPr>
          <w:spacing w:val="-2"/>
          <w:sz w:val="24"/>
          <w:szCs w:val="24"/>
          <w:lang w:val="en-US"/>
        </w:rPr>
        <w:t>/</w:t>
      </w:r>
      <w:proofErr w:type="spellStart"/>
      <w:r w:rsidRPr="002B2AE3">
        <w:rPr>
          <w:spacing w:val="-2"/>
          <w:sz w:val="24"/>
          <w:szCs w:val="24"/>
          <w:lang w:val="en-US"/>
        </w:rPr>
        <w:t>yoki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moliyalashtirish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muddatini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ko‘rsatgan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holda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moliyalashtirish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rad </w:t>
      </w:r>
      <w:proofErr w:type="spellStart"/>
      <w:r w:rsidRPr="002B2AE3">
        <w:rPr>
          <w:spacing w:val="-2"/>
          <w:sz w:val="24"/>
          <w:szCs w:val="24"/>
          <w:lang w:val="en-US"/>
        </w:rPr>
        <w:t>etilganligi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to‘g‘risida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yozma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xabarnoma</w:t>
      </w:r>
      <w:proofErr w:type="spellEnd"/>
      <w:r w:rsidRPr="002B2AE3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2B2AE3">
        <w:rPr>
          <w:spacing w:val="-2"/>
          <w:sz w:val="24"/>
          <w:szCs w:val="24"/>
          <w:lang w:val="en-US"/>
        </w:rPr>
        <w:t>yuboradi</w:t>
      </w:r>
      <w:proofErr w:type="spellEnd"/>
      <w:r w:rsidRPr="002B2AE3">
        <w:rPr>
          <w:spacing w:val="-2"/>
          <w:sz w:val="24"/>
          <w:szCs w:val="24"/>
          <w:lang w:val="en-US"/>
        </w:rPr>
        <w:t>.</w:t>
      </w:r>
    </w:p>
    <w:p w14:paraId="317BAEA5" w14:textId="77777777" w:rsidR="000B5CE1" w:rsidRPr="00E94AB0" w:rsidRDefault="00F776AC" w:rsidP="002B2AE3">
      <w:pPr>
        <w:pStyle w:val="a4"/>
        <w:numPr>
          <w:ilvl w:val="1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4"/>
          <w:sz w:val="24"/>
          <w:szCs w:val="24"/>
          <w:lang w:val="en-US"/>
        </w:rPr>
        <w:t>Bitimga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kiritilgan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kredit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mahsulotlarining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asosiy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shartlari</w:t>
      </w:r>
      <w:proofErr w:type="spellEnd"/>
      <w:r w:rsidRPr="00E94AB0">
        <w:rPr>
          <w:spacing w:val="-4"/>
          <w:sz w:val="24"/>
          <w:szCs w:val="24"/>
          <w:lang w:val="en-US"/>
        </w:rPr>
        <w:t>:</w:t>
      </w:r>
    </w:p>
    <w:p w14:paraId="70E7AB95" w14:textId="33024D47" w:rsidR="000B5CE1" w:rsidRPr="00E94AB0" w:rsidRDefault="00F776AC" w:rsidP="002B2AE3">
      <w:pPr>
        <w:pStyle w:val="a4"/>
        <w:numPr>
          <w:ilvl w:val="2"/>
          <w:numId w:val="10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  <w:lang w:val="en-US"/>
        </w:rPr>
      </w:pPr>
      <w:r w:rsidRPr="00E94AB0">
        <w:rPr>
          <w:spacing w:val="-4"/>
          <w:sz w:val="24"/>
          <w:szCs w:val="24"/>
          <w:lang w:val="en-US"/>
        </w:rPr>
        <w:t xml:space="preserve">Bosh </w:t>
      </w:r>
      <w:proofErr w:type="spellStart"/>
      <w:r w:rsidRPr="00E94AB0">
        <w:rPr>
          <w:spacing w:val="-4"/>
          <w:sz w:val="24"/>
          <w:szCs w:val="24"/>
          <w:lang w:val="en-US"/>
        </w:rPr>
        <w:t>kelishuv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doirasida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kredit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berish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shartlari</w:t>
      </w:r>
      <w:proofErr w:type="spellEnd"/>
      <w:r w:rsidR="00D42E0A">
        <w:rPr>
          <w:spacing w:val="-4"/>
          <w:sz w:val="24"/>
          <w:szCs w:val="24"/>
          <w:lang w:val="en-US"/>
        </w:rPr>
        <w:t>:</w:t>
      </w:r>
    </w:p>
    <w:tbl>
      <w:tblPr>
        <w:tblStyle w:val="TableNormal"/>
        <w:tblW w:w="9973" w:type="dxa"/>
        <w:tblInd w:w="225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6935"/>
      </w:tblGrid>
      <w:tr w:rsidR="000B5CE1" w:rsidRPr="00E94AB0" w14:paraId="6BD2FA3D" w14:textId="77777777" w:rsidTr="00EA1A59">
        <w:trPr>
          <w:trHeight w:val="345"/>
        </w:trPr>
        <w:tc>
          <w:tcPr>
            <w:tcW w:w="3038" w:type="dxa"/>
            <w:shd w:val="clear" w:color="auto" w:fill="D9D9D9" w:themeFill="background1" w:themeFillShade="D9"/>
          </w:tcPr>
          <w:p w14:paraId="7729F10A" w14:textId="77777777" w:rsidR="000B5CE1" w:rsidRPr="00D42E0A" w:rsidRDefault="00F776AC" w:rsidP="00D42E0A">
            <w:pPr>
              <w:pStyle w:val="TableParagraph"/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42E0A">
              <w:rPr>
                <w:b/>
                <w:bCs/>
                <w:spacing w:val="-2"/>
                <w:sz w:val="24"/>
                <w:szCs w:val="24"/>
              </w:rPr>
              <w:t>Nomi</w:t>
            </w:r>
            <w:proofErr w:type="spellEnd"/>
          </w:p>
        </w:tc>
        <w:tc>
          <w:tcPr>
            <w:tcW w:w="6935" w:type="dxa"/>
            <w:shd w:val="clear" w:color="auto" w:fill="D9D9D9" w:themeFill="background1" w:themeFillShade="D9"/>
          </w:tcPr>
          <w:p w14:paraId="1F110AAB" w14:textId="77777777" w:rsidR="000B5CE1" w:rsidRPr="00D42E0A" w:rsidRDefault="00F776AC" w:rsidP="00D42E0A">
            <w:pPr>
              <w:pStyle w:val="TableParagraph"/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42E0A">
              <w:rPr>
                <w:b/>
                <w:bCs/>
                <w:spacing w:val="-4"/>
                <w:sz w:val="24"/>
                <w:szCs w:val="24"/>
              </w:rPr>
              <w:t>Tasdiqlash</w:t>
            </w:r>
            <w:proofErr w:type="spellEnd"/>
            <w:r w:rsidRPr="00D42E0A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42E0A">
              <w:rPr>
                <w:b/>
                <w:bCs/>
                <w:spacing w:val="-4"/>
                <w:sz w:val="24"/>
                <w:szCs w:val="24"/>
              </w:rPr>
              <w:t>shartlari</w:t>
            </w:r>
            <w:proofErr w:type="spellEnd"/>
          </w:p>
        </w:tc>
      </w:tr>
      <w:tr w:rsidR="000B5CE1" w:rsidRPr="00E94AB0" w14:paraId="7AF3887C" w14:textId="77777777" w:rsidTr="00D42E0A">
        <w:trPr>
          <w:trHeight w:val="330"/>
        </w:trPr>
        <w:tc>
          <w:tcPr>
            <w:tcW w:w="3038" w:type="dxa"/>
          </w:tcPr>
          <w:p w14:paraId="17D6F83D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ind w:left="45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7"/>
                <w:sz w:val="24"/>
                <w:szCs w:val="24"/>
              </w:rPr>
              <w:t>Moliyalashtirish</w:t>
            </w:r>
            <w:proofErr w:type="spellEnd"/>
            <w:r w:rsidRPr="00E94AB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7"/>
                <w:sz w:val="24"/>
                <w:szCs w:val="24"/>
              </w:rPr>
              <w:t>maqsadi</w:t>
            </w:r>
            <w:proofErr w:type="spellEnd"/>
          </w:p>
        </w:tc>
        <w:tc>
          <w:tcPr>
            <w:tcW w:w="6935" w:type="dxa"/>
          </w:tcPr>
          <w:p w14:paraId="26C1FC29" w14:textId="0FDDC9FE" w:rsidR="000B5CE1" w:rsidRPr="00D42E0A" w:rsidRDefault="00D42E0A" w:rsidP="00D42E0A">
            <w:pPr>
              <w:pStyle w:val="TableParagraph"/>
              <w:spacing w:before="60" w:after="60" w:line="276" w:lineRule="auto"/>
              <w:ind w:left="126" w:right="13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</w:t>
            </w:r>
          </w:p>
        </w:tc>
      </w:tr>
      <w:tr w:rsidR="000B5CE1" w:rsidRPr="00E94AB0" w14:paraId="0CA3D910" w14:textId="77777777" w:rsidTr="00D42E0A">
        <w:trPr>
          <w:trHeight w:val="325"/>
        </w:trPr>
        <w:tc>
          <w:tcPr>
            <w:tcW w:w="3038" w:type="dxa"/>
          </w:tcPr>
          <w:p w14:paraId="6BC7E3D9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ind w:left="45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7"/>
                <w:sz w:val="24"/>
                <w:szCs w:val="24"/>
              </w:rPr>
              <w:lastRenderedPageBreak/>
              <w:t>Moliyalashtirish</w:t>
            </w:r>
            <w:proofErr w:type="spellEnd"/>
            <w:r w:rsidRPr="00E94AB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7"/>
                <w:sz w:val="24"/>
                <w:szCs w:val="24"/>
              </w:rPr>
              <w:t>miqdori</w:t>
            </w:r>
            <w:proofErr w:type="spellEnd"/>
          </w:p>
        </w:tc>
        <w:tc>
          <w:tcPr>
            <w:tcW w:w="6935" w:type="dxa"/>
          </w:tcPr>
          <w:p w14:paraId="47546B44" w14:textId="00CFA785" w:rsidR="000B5CE1" w:rsidRPr="00D42E0A" w:rsidRDefault="00D42E0A" w:rsidP="00D42E0A">
            <w:pPr>
              <w:pStyle w:val="TableParagraph"/>
              <w:spacing w:before="60" w:after="60" w:line="276" w:lineRule="auto"/>
              <w:ind w:left="126" w:right="131"/>
              <w:jc w:val="both"/>
              <w:rPr>
                <w:position w:val="-4"/>
                <w:sz w:val="24"/>
                <w:szCs w:val="24"/>
                <w:lang w:val="en-US"/>
              </w:rPr>
            </w:pPr>
            <w:r>
              <w:rPr>
                <w:position w:val="-4"/>
                <w:sz w:val="24"/>
                <w:szCs w:val="24"/>
                <w:lang w:val="en-US"/>
              </w:rPr>
              <w:t>______________ (_______________________________)</w:t>
            </w:r>
          </w:p>
        </w:tc>
      </w:tr>
      <w:tr w:rsidR="000B5CE1" w:rsidRPr="00E94AB0" w14:paraId="4FD176B5" w14:textId="77777777" w:rsidTr="00D42E0A">
        <w:trPr>
          <w:trHeight w:val="320"/>
        </w:trPr>
        <w:tc>
          <w:tcPr>
            <w:tcW w:w="3038" w:type="dxa"/>
          </w:tcPr>
          <w:p w14:paraId="04CAE7A0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ind w:left="45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</w:rPr>
              <w:t>Valyuta</w:t>
            </w:r>
            <w:proofErr w:type="spellEnd"/>
          </w:p>
        </w:tc>
        <w:tc>
          <w:tcPr>
            <w:tcW w:w="6935" w:type="dxa"/>
          </w:tcPr>
          <w:p w14:paraId="77248A10" w14:textId="5915A208" w:rsidR="000B5CE1" w:rsidRPr="00E94AB0" w:rsidRDefault="00D42E0A" w:rsidP="00D42E0A">
            <w:pPr>
              <w:pStyle w:val="TableParagraph"/>
              <w:spacing w:before="60" w:after="60" w:line="276" w:lineRule="auto"/>
              <w:ind w:left="126" w:right="131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  <w:lang w:val="en-US"/>
              </w:rPr>
              <w:t>So</w:t>
            </w:r>
            <w:r w:rsidR="00F776AC" w:rsidRPr="00E94AB0">
              <w:rPr>
                <w:spacing w:val="-2"/>
                <w:sz w:val="24"/>
                <w:szCs w:val="24"/>
                <w:lang w:val="en-US"/>
              </w:rPr>
              <w:t>‘m</w:t>
            </w:r>
            <w:proofErr w:type="spellEnd"/>
            <w:r w:rsidR="00F776AC" w:rsidRPr="00E94AB0">
              <w:rPr>
                <w:spacing w:val="-2"/>
                <w:sz w:val="24"/>
                <w:szCs w:val="24"/>
                <w:lang w:val="en-US"/>
              </w:rPr>
              <w:t xml:space="preserve">/AQSH </w:t>
            </w:r>
            <w:proofErr w:type="spellStart"/>
            <w:r w:rsidR="00F776AC" w:rsidRPr="00E94AB0">
              <w:rPr>
                <w:spacing w:val="-2"/>
                <w:sz w:val="24"/>
                <w:szCs w:val="24"/>
                <w:lang w:val="en-US"/>
              </w:rPr>
              <w:t>dollari</w:t>
            </w:r>
            <w:proofErr w:type="spellEnd"/>
            <w:r w:rsidR="00F776AC" w:rsidRPr="00E94AB0">
              <w:rPr>
                <w:spacing w:val="-2"/>
                <w:sz w:val="24"/>
                <w:szCs w:val="24"/>
                <w:lang w:val="en-US"/>
              </w:rPr>
              <w:t>/</w:t>
            </w:r>
            <w:proofErr w:type="spellStart"/>
            <w:r w:rsidRPr="00E94AB0">
              <w:rPr>
                <w:spacing w:val="-2"/>
                <w:sz w:val="24"/>
                <w:szCs w:val="24"/>
                <w:lang w:val="en-US"/>
              </w:rPr>
              <w:t>Yevro</w:t>
            </w:r>
            <w:proofErr w:type="spellEnd"/>
          </w:p>
        </w:tc>
      </w:tr>
      <w:tr w:rsidR="000B5CE1" w:rsidRPr="00E94AB0" w14:paraId="68F7A4D6" w14:textId="77777777" w:rsidTr="00D42E0A">
        <w:trPr>
          <w:trHeight w:val="321"/>
        </w:trPr>
        <w:tc>
          <w:tcPr>
            <w:tcW w:w="3038" w:type="dxa"/>
          </w:tcPr>
          <w:p w14:paraId="31C3D100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ind w:left="45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8"/>
                <w:sz w:val="24"/>
                <w:szCs w:val="24"/>
              </w:rPr>
              <w:t>Moliyalashtirish</w:t>
            </w:r>
            <w:proofErr w:type="spellEnd"/>
            <w:r w:rsidRPr="00E94AB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8"/>
                <w:sz w:val="24"/>
                <w:szCs w:val="24"/>
              </w:rPr>
              <w:t>muddati</w:t>
            </w:r>
            <w:proofErr w:type="spellEnd"/>
          </w:p>
        </w:tc>
        <w:tc>
          <w:tcPr>
            <w:tcW w:w="6935" w:type="dxa"/>
          </w:tcPr>
          <w:p w14:paraId="4035BF46" w14:textId="1EE5A373" w:rsidR="000B5CE1" w:rsidRPr="00E94AB0" w:rsidRDefault="00D42E0A" w:rsidP="00D42E0A">
            <w:pPr>
              <w:pStyle w:val="TableParagraph"/>
              <w:tabs>
                <w:tab w:val="left" w:pos="522"/>
              </w:tabs>
              <w:spacing w:before="60" w:after="60" w:line="276" w:lineRule="auto"/>
              <w:ind w:left="126" w:right="13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 xml:space="preserve">______ </w:t>
            </w:r>
            <w:proofErr w:type="spellStart"/>
            <w:r w:rsidR="00F776AC" w:rsidRPr="00E94AB0">
              <w:rPr>
                <w:spacing w:val="-2"/>
                <w:sz w:val="24"/>
                <w:szCs w:val="24"/>
              </w:rPr>
              <w:t>oy</w:t>
            </w:r>
            <w:proofErr w:type="spellEnd"/>
          </w:p>
        </w:tc>
      </w:tr>
      <w:tr w:rsidR="000B5CE1" w:rsidRPr="00E94AB0" w14:paraId="79F7685D" w14:textId="77777777" w:rsidTr="00D42E0A">
        <w:trPr>
          <w:trHeight w:val="330"/>
        </w:trPr>
        <w:tc>
          <w:tcPr>
            <w:tcW w:w="3038" w:type="dxa"/>
          </w:tcPr>
          <w:p w14:paraId="7F7B9FB9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ind w:left="45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</w:rPr>
              <w:t>Manba</w:t>
            </w:r>
            <w:proofErr w:type="spellEnd"/>
          </w:p>
        </w:tc>
        <w:tc>
          <w:tcPr>
            <w:tcW w:w="6935" w:type="dxa"/>
          </w:tcPr>
          <w:p w14:paraId="00272D09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ind w:left="126" w:right="131"/>
              <w:jc w:val="both"/>
              <w:rPr>
                <w:sz w:val="24"/>
                <w:szCs w:val="24"/>
              </w:rPr>
            </w:pPr>
            <w:r w:rsidRPr="00E94AB0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64D2B60" wp14:editId="2985C743">
                      <wp:extent cx="1694814" cy="9525"/>
                      <wp:effectExtent l="9525" t="0" r="635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4814" cy="9525"/>
                                <a:chOff x="0" y="0"/>
                                <a:chExt cx="1694814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169481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4814">
                                      <a:moveTo>
                                        <a:pt x="0" y="0"/>
                                      </a:moveTo>
                                      <a:lnTo>
                                        <a:pt x="169468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F0F0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C5F26" id="Group 10" o:spid="_x0000_s1026" style="width:133.45pt;height:.75pt;mso-position-horizontal-relative:char;mso-position-vertical-relative:line" coordsize="169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">
                      <v:shape id="Graphic 11" o:spid="_x0000_s1027" style="position:absolute;top:45;width:16948;height:13;visibility:visible;mso-wrap-style:square;v-text-anchor:top" coordsize="16948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" path="m,l1694688,e" filled="f" strokecolor="#0f0f0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B5CE1" w:rsidRPr="00E94AB0" w14:paraId="45862E78" w14:textId="77777777" w:rsidTr="00D42E0A">
        <w:trPr>
          <w:trHeight w:val="608"/>
        </w:trPr>
        <w:tc>
          <w:tcPr>
            <w:tcW w:w="3038" w:type="dxa"/>
          </w:tcPr>
          <w:p w14:paraId="236BBD89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ind w:left="45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spacing w:val="-6"/>
                <w:sz w:val="24"/>
                <w:szCs w:val="24"/>
                <w:lang w:val="en-US"/>
              </w:rPr>
              <w:t>Loyihani</w:t>
            </w:r>
            <w:proofErr w:type="spellEnd"/>
            <w:r w:rsidRPr="00E94AB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  <w:lang w:val="en-US"/>
              </w:rPr>
              <w:t>qayta</w:t>
            </w:r>
            <w:proofErr w:type="spellEnd"/>
            <w:r w:rsidRPr="00E94AB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  <w:lang w:val="en-US"/>
              </w:rPr>
              <w:t>ko‘rib</w:t>
            </w:r>
            <w:proofErr w:type="spellEnd"/>
            <w:r w:rsidRPr="00E94AB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  <w:lang w:val="en-US"/>
              </w:rPr>
              <w:t>chiqish</w:t>
            </w:r>
            <w:proofErr w:type="spellEnd"/>
            <w:r w:rsidRPr="00E94AB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  <w:lang w:val="en-US"/>
              </w:rPr>
              <w:t>uchun</w:t>
            </w:r>
            <w:proofErr w:type="spellEnd"/>
            <w:r w:rsidRPr="00E94AB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  <w:lang w:val="en-US"/>
              </w:rPr>
              <w:t>komissiya</w:t>
            </w:r>
            <w:proofErr w:type="spellEnd"/>
          </w:p>
        </w:tc>
        <w:tc>
          <w:tcPr>
            <w:tcW w:w="6935" w:type="dxa"/>
          </w:tcPr>
          <w:p w14:paraId="7752FB78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ind w:left="126" w:right="131"/>
              <w:jc w:val="both"/>
              <w:rPr>
                <w:sz w:val="24"/>
                <w:szCs w:val="24"/>
                <w:lang w:val="en-US"/>
              </w:rPr>
            </w:pPr>
            <w:r w:rsidRPr="00E94AB0">
              <w:rPr>
                <w:spacing w:val="-4"/>
                <w:sz w:val="24"/>
                <w:szCs w:val="24"/>
                <w:lang w:val="en-US"/>
              </w:rPr>
              <w:t xml:space="preserve">Bosh </w:t>
            </w:r>
            <w:proofErr w:type="spellStart"/>
            <w:r w:rsidRPr="00E94AB0">
              <w:rPr>
                <w:spacing w:val="-4"/>
                <w:sz w:val="24"/>
                <w:szCs w:val="24"/>
                <w:lang w:val="en-US"/>
              </w:rPr>
              <w:t>kelishuv</w:t>
            </w:r>
            <w:proofErr w:type="spellEnd"/>
            <w:r w:rsidRPr="00E94AB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4"/>
                <w:sz w:val="24"/>
                <w:szCs w:val="24"/>
                <w:lang w:val="en-US"/>
              </w:rPr>
              <w:t>shartlarini</w:t>
            </w:r>
            <w:proofErr w:type="spellEnd"/>
            <w:r w:rsidRPr="00E94AB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4"/>
                <w:sz w:val="24"/>
                <w:szCs w:val="24"/>
                <w:lang w:val="en-US"/>
              </w:rPr>
              <w:t>qayta</w:t>
            </w:r>
            <w:proofErr w:type="spellEnd"/>
            <w:r w:rsidRPr="00E94AB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4"/>
                <w:sz w:val="24"/>
                <w:szCs w:val="24"/>
                <w:lang w:val="en-US"/>
              </w:rPr>
              <w:t>ko‘rib</w:t>
            </w:r>
            <w:proofErr w:type="spellEnd"/>
            <w:r w:rsidRPr="00E94AB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4"/>
                <w:sz w:val="24"/>
                <w:szCs w:val="24"/>
                <w:lang w:val="en-US"/>
              </w:rPr>
              <w:t>chiqish</w:t>
            </w:r>
            <w:proofErr w:type="spellEnd"/>
            <w:r w:rsidRPr="00E94AB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4"/>
                <w:sz w:val="24"/>
                <w:szCs w:val="24"/>
                <w:lang w:val="en-US"/>
              </w:rPr>
              <w:t>uchun</w:t>
            </w:r>
            <w:proofErr w:type="spellEnd"/>
            <w:r w:rsidRPr="00E94AB0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4"/>
                <w:sz w:val="24"/>
                <w:szCs w:val="24"/>
                <w:lang w:val="en-US"/>
              </w:rPr>
              <w:t>komissiya</w:t>
            </w:r>
            <w:proofErr w:type="spellEnd"/>
          </w:p>
        </w:tc>
      </w:tr>
      <w:tr w:rsidR="000B5CE1" w:rsidRPr="00E94AB0" w14:paraId="003D123B" w14:textId="77777777" w:rsidTr="00D42E0A">
        <w:trPr>
          <w:trHeight w:val="1122"/>
        </w:trPr>
        <w:tc>
          <w:tcPr>
            <w:tcW w:w="3038" w:type="dxa"/>
          </w:tcPr>
          <w:p w14:paraId="7AFACB84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ind w:left="45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7"/>
                <w:sz w:val="24"/>
                <w:szCs w:val="24"/>
              </w:rPr>
              <w:t>Maxsus</w:t>
            </w:r>
            <w:proofErr w:type="spellEnd"/>
            <w:r w:rsidRPr="00E94AB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7"/>
                <w:sz w:val="24"/>
                <w:szCs w:val="24"/>
              </w:rPr>
              <w:t>shartlar</w:t>
            </w:r>
            <w:proofErr w:type="spellEnd"/>
          </w:p>
        </w:tc>
        <w:tc>
          <w:tcPr>
            <w:tcW w:w="6935" w:type="dxa"/>
          </w:tcPr>
          <w:p w14:paraId="025E8C68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ind w:left="126" w:right="131"/>
              <w:jc w:val="both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6"/>
                <w:sz w:val="24"/>
                <w:szCs w:val="24"/>
              </w:rPr>
              <w:t>Kredit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mahsulotlari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Bosh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bitimning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butun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amal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qilish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muddati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davomida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taqdim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etiladi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bunda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kredit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mahsulotini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olish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uchun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ariza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va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shartnoma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tuzish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Bosh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bitimning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tugash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sanasidan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kechiktirilmasligi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kerak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bunda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mahsulot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bo‘yicha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garovga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qo‘yilgan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kredit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muddati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o‘zgarishsiz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</w:rPr>
              <w:t>qoladi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>.</w:t>
            </w:r>
          </w:p>
        </w:tc>
      </w:tr>
    </w:tbl>
    <w:p w14:paraId="41F10780" w14:textId="77777777" w:rsidR="000B5CE1" w:rsidRPr="00E94AB0" w:rsidRDefault="00F776AC" w:rsidP="00EA1A59">
      <w:pPr>
        <w:pStyle w:val="3"/>
        <w:spacing w:before="120" w:after="120" w:line="276" w:lineRule="auto"/>
        <w:ind w:firstLine="567"/>
        <w:jc w:val="center"/>
        <w:rPr>
          <w:sz w:val="24"/>
          <w:szCs w:val="24"/>
          <w:lang w:val="en-US"/>
        </w:rPr>
      </w:pPr>
      <w:proofErr w:type="spellStart"/>
      <w:r w:rsidRPr="00E94AB0">
        <w:rPr>
          <w:spacing w:val="-6"/>
          <w:sz w:val="24"/>
          <w:szCs w:val="24"/>
          <w:lang w:val="en-US"/>
        </w:rPr>
        <w:t>Quyidagi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mahsulotlarni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Bosh </w:t>
      </w:r>
      <w:proofErr w:type="spellStart"/>
      <w:r w:rsidRPr="00E94AB0">
        <w:rPr>
          <w:spacing w:val="-6"/>
          <w:sz w:val="24"/>
          <w:szCs w:val="24"/>
          <w:lang w:val="en-US"/>
        </w:rPr>
        <w:t>kelishuvga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kiritish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bo‘yicha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taklif</w:t>
      </w:r>
      <w:proofErr w:type="spellEnd"/>
    </w:p>
    <w:tbl>
      <w:tblPr>
        <w:tblStyle w:val="TableNormal"/>
        <w:tblW w:w="9973" w:type="dxa"/>
        <w:tblInd w:w="225" w:type="dxa"/>
        <w:tblBorders>
          <w:top w:val="single" w:sz="6" w:space="0" w:color="0F0C0F"/>
          <w:left w:val="single" w:sz="6" w:space="0" w:color="0F0C0F"/>
          <w:bottom w:val="single" w:sz="6" w:space="0" w:color="0F0C0F"/>
          <w:right w:val="single" w:sz="6" w:space="0" w:color="0F0C0F"/>
          <w:insideH w:val="single" w:sz="6" w:space="0" w:color="0F0C0F"/>
          <w:insideV w:val="single" w:sz="6" w:space="0" w:color="0F0C0F"/>
        </w:tblBorders>
        <w:tblLayout w:type="fixed"/>
        <w:tblLook w:val="01E0" w:firstRow="1" w:lastRow="1" w:firstColumn="1" w:lastColumn="1" w:noHBand="0" w:noVBand="0"/>
      </w:tblPr>
      <w:tblGrid>
        <w:gridCol w:w="3730"/>
        <w:gridCol w:w="6243"/>
      </w:tblGrid>
      <w:tr w:rsidR="000B5CE1" w:rsidRPr="00E94AB0" w14:paraId="2ABA2CD4" w14:textId="77777777" w:rsidTr="00EA1A59">
        <w:trPr>
          <w:trHeight w:val="345"/>
        </w:trPr>
        <w:tc>
          <w:tcPr>
            <w:tcW w:w="3730" w:type="dxa"/>
            <w:shd w:val="clear" w:color="auto" w:fill="D9D9D9" w:themeFill="background1" w:themeFillShade="D9"/>
          </w:tcPr>
          <w:p w14:paraId="279B3410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4AB0">
              <w:rPr>
                <w:b/>
                <w:spacing w:val="-7"/>
                <w:sz w:val="24"/>
                <w:szCs w:val="24"/>
              </w:rPr>
              <w:t>Kreditni</w:t>
            </w:r>
            <w:proofErr w:type="spellEnd"/>
            <w:r w:rsidRPr="00E94AB0">
              <w:rPr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b/>
                <w:spacing w:val="-7"/>
                <w:sz w:val="24"/>
                <w:szCs w:val="24"/>
              </w:rPr>
              <w:t>belgilash</w:t>
            </w:r>
            <w:proofErr w:type="spellEnd"/>
          </w:p>
        </w:tc>
        <w:tc>
          <w:tcPr>
            <w:tcW w:w="6243" w:type="dxa"/>
            <w:shd w:val="clear" w:color="auto" w:fill="D9D9D9" w:themeFill="background1" w:themeFillShade="D9"/>
          </w:tcPr>
          <w:p w14:paraId="08291292" w14:textId="77777777" w:rsidR="000B5CE1" w:rsidRPr="00E94AB0" w:rsidRDefault="00F776AC" w:rsidP="00D42E0A">
            <w:pPr>
              <w:pStyle w:val="TableParagraph"/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94AB0">
              <w:rPr>
                <w:b/>
                <w:spacing w:val="-4"/>
                <w:sz w:val="24"/>
                <w:szCs w:val="24"/>
              </w:rPr>
              <w:t>Tiklanmaydigan</w:t>
            </w:r>
            <w:proofErr w:type="spellEnd"/>
            <w:r w:rsidRPr="00E94AB0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b/>
                <w:spacing w:val="-4"/>
                <w:sz w:val="24"/>
                <w:szCs w:val="24"/>
              </w:rPr>
              <w:t>kredit</w:t>
            </w:r>
            <w:proofErr w:type="spellEnd"/>
          </w:p>
        </w:tc>
      </w:tr>
      <w:tr w:rsidR="000B5CE1" w:rsidRPr="00E94AB0" w14:paraId="6062CAE8" w14:textId="77777777" w:rsidTr="00D171A1">
        <w:trPr>
          <w:trHeight w:val="608"/>
        </w:trPr>
        <w:tc>
          <w:tcPr>
            <w:tcW w:w="3730" w:type="dxa"/>
          </w:tcPr>
          <w:p w14:paraId="435686ED" w14:textId="77777777" w:rsidR="000B5CE1" w:rsidRPr="00E94AB0" w:rsidRDefault="00F776AC" w:rsidP="00D42E0A">
            <w:pPr>
              <w:pStyle w:val="TableParagraph"/>
              <w:spacing w:line="276" w:lineRule="auto"/>
              <w:ind w:left="45" w:right="130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8"/>
                <w:sz w:val="24"/>
                <w:szCs w:val="24"/>
              </w:rPr>
              <w:t>Mahsulot</w:t>
            </w:r>
            <w:proofErr w:type="spellEnd"/>
            <w:r w:rsidRPr="00E94AB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8"/>
                <w:sz w:val="24"/>
                <w:szCs w:val="24"/>
              </w:rPr>
              <w:t>muddati</w:t>
            </w:r>
            <w:proofErr w:type="spellEnd"/>
          </w:p>
        </w:tc>
        <w:tc>
          <w:tcPr>
            <w:tcW w:w="6243" w:type="dxa"/>
          </w:tcPr>
          <w:p w14:paraId="07055CB7" w14:textId="40F32E55" w:rsidR="00EA1A59" w:rsidRDefault="00F776AC" w:rsidP="00D42E0A">
            <w:pPr>
              <w:pStyle w:val="TableParagraph"/>
              <w:spacing w:line="276" w:lineRule="auto"/>
              <w:ind w:left="139" w:right="131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sz w:val="24"/>
                <w:szCs w:val="24"/>
                <w:lang w:val="en-US"/>
              </w:rPr>
              <w:t>Aylanma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mablag‘larni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to‘ldirish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-</w:t>
            </w:r>
            <w:r w:rsidR="00EA1A59">
              <w:rPr>
                <w:sz w:val="24"/>
                <w:szCs w:val="24"/>
                <w:lang w:val="en-US"/>
              </w:rPr>
              <w:t xml:space="preserve"> </w:t>
            </w:r>
            <w:r w:rsidR="00EA1A59">
              <w:rPr>
                <w:sz w:val="24"/>
                <w:szCs w:val="24"/>
                <w:lang w:val="en-US"/>
              </w:rPr>
              <w:t>____</w:t>
            </w:r>
            <w:r w:rsidR="00EA1A5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oygacha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>;</w:t>
            </w:r>
          </w:p>
          <w:p w14:paraId="6982F7A1" w14:textId="4A06EED6" w:rsidR="000B5CE1" w:rsidRPr="00E94AB0" w:rsidRDefault="00F776AC" w:rsidP="00D42E0A">
            <w:pPr>
              <w:pStyle w:val="TableParagraph"/>
              <w:spacing w:line="276" w:lineRule="auto"/>
              <w:ind w:left="139" w:right="131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sz w:val="24"/>
                <w:szCs w:val="24"/>
                <w:lang w:val="en-US"/>
              </w:rPr>
              <w:t>Asosiy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mablag‘larni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sotib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olish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- </w:t>
            </w:r>
            <w:r w:rsidR="00EA1A59">
              <w:rPr>
                <w:sz w:val="24"/>
                <w:szCs w:val="24"/>
                <w:lang w:val="en-US"/>
              </w:rPr>
              <w:t xml:space="preserve">____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oygacha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>;</w:t>
            </w:r>
          </w:p>
        </w:tc>
      </w:tr>
      <w:tr w:rsidR="000B5CE1" w:rsidRPr="00E94AB0" w14:paraId="6FDAA0A3" w14:textId="77777777" w:rsidTr="00D171A1">
        <w:trPr>
          <w:trHeight w:val="330"/>
        </w:trPr>
        <w:tc>
          <w:tcPr>
            <w:tcW w:w="3730" w:type="dxa"/>
          </w:tcPr>
          <w:p w14:paraId="490F03F1" w14:textId="77777777" w:rsidR="000B5CE1" w:rsidRPr="00EA1A59" w:rsidRDefault="00F776AC" w:rsidP="00D42E0A">
            <w:pPr>
              <w:pStyle w:val="TableParagraph"/>
              <w:spacing w:line="276" w:lineRule="auto"/>
              <w:ind w:left="45" w:right="130"/>
              <w:rPr>
                <w:spacing w:val="-8"/>
                <w:sz w:val="24"/>
                <w:szCs w:val="24"/>
              </w:rPr>
            </w:pPr>
            <w:proofErr w:type="spellStart"/>
            <w:r w:rsidRPr="00EA1A59">
              <w:rPr>
                <w:spacing w:val="-8"/>
                <w:sz w:val="24"/>
                <w:szCs w:val="24"/>
              </w:rPr>
              <w:t>Foiz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stavkasi</w:t>
            </w:r>
            <w:proofErr w:type="spellEnd"/>
          </w:p>
        </w:tc>
        <w:tc>
          <w:tcPr>
            <w:tcW w:w="6243" w:type="dxa"/>
          </w:tcPr>
          <w:p w14:paraId="60171056" w14:textId="36BEC744" w:rsidR="000B5CE1" w:rsidRPr="00EA1A59" w:rsidRDefault="00EA1A59" w:rsidP="00D42E0A">
            <w:pPr>
              <w:pStyle w:val="TableParagraph"/>
              <w:tabs>
                <w:tab w:val="left" w:pos="660"/>
              </w:tabs>
              <w:spacing w:line="276" w:lineRule="auto"/>
              <w:ind w:left="139" w:right="131"/>
              <w:rPr>
                <w:spacing w:val="-8"/>
                <w:sz w:val="24"/>
                <w:szCs w:val="24"/>
              </w:rPr>
            </w:pPr>
            <w:r w:rsidRPr="00EA1A59">
              <w:rPr>
                <w:spacing w:val="-8"/>
                <w:sz w:val="24"/>
                <w:szCs w:val="24"/>
              </w:rPr>
              <w:t xml:space="preserve">____ </w:t>
            </w:r>
            <w:r w:rsidR="00F776AC" w:rsidRPr="00EA1A59">
              <w:rPr>
                <w:spacing w:val="-8"/>
                <w:sz w:val="24"/>
                <w:szCs w:val="24"/>
              </w:rPr>
              <w:t xml:space="preserve">% </w:t>
            </w:r>
            <w:proofErr w:type="spellStart"/>
            <w:r w:rsidR="00F776AC" w:rsidRPr="00EA1A59">
              <w:rPr>
                <w:spacing w:val="-8"/>
                <w:sz w:val="24"/>
                <w:szCs w:val="24"/>
              </w:rPr>
              <w:t>yillik</w:t>
            </w:r>
            <w:proofErr w:type="spellEnd"/>
          </w:p>
        </w:tc>
      </w:tr>
      <w:tr w:rsidR="000B5CE1" w:rsidRPr="00E94AB0" w14:paraId="35E6ED0B" w14:textId="77777777" w:rsidTr="00EA1A59">
        <w:trPr>
          <w:trHeight w:val="358"/>
        </w:trPr>
        <w:tc>
          <w:tcPr>
            <w:tcW w:w="3730" w:type="dxa"/>
          </w:tcPr>
          <w:p w14:paraId="1C0AC8E7" w14:textId="332FA71A" w:rsidR="000B5CE1" w:rsidRPr="00EA1A59" w:rsidRDefault="00F776AC" w:rsidP="00D42E0A">
            <w:pPr>
              <w:pStyle w:val="TableParagraph"/>
              <w:spacing w:line="276" w:lineRule="auto"/>
              <w:ind w:left="45" w:right="130"/>
              <w:rPr>
                <w:spacing w:val="-8"/>
                <w:sz w:val="24"/>
                <w:szCs w:val="24"/>
                <w:lang w:val="en-US"/>
              </w:rPr>
            </w:pP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Asosiy</w:t>
            </w:r>
            <w:proofErr w:type="spellEnd"/>
            <w:r w:rsidRPr="00EA1A5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to‘lov</w:t>
            </w:r>
            <w:proofErr w:type="spellEnd"/>
            <w:r w:rsidRPr="00EA1A5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bo‘yicha</w:t>
            </w:r>
            <w:proofErr w:type="spellEnd"/>
            <w:r w:rsidRPr="00EA1A5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imtiyozli</w:t>
            </w:r>
            <w:proofErr w:type="spellEnd"/>
            <w:r w:rsidRPr="00EA1A5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davr</w:t>
            </w:r>
            <w:proofErr w:type="spellEnd"/>
          </w:p>
        </w:tc>
        <w:tc>
          <w:tcPr>
            <w:tcW w:w="6243" w:type="dxa"/>
          </w:tcPr>
          <w:p w14:paraId="64CA09CD" w14:textId="14C77F26" w:rsidR="000B5CE1" w:rsidRPr="00EA1A59" w:rsidRDefault="00EA1A59" w:rsidP="00D42E0A">
            <w:pPr>
              <w:pStyle w:val="TableParagraph"/>
              <w:tabs>
                <w:tab w:val="left" w:pos="848"/>
              </w:tabs>
              <w:spacing w:line="276" w:lineRule="auto"/>
              <w:ind w:left="139" w:right="131"/>
              <w:rPr>
                <w:spacing w:val="-8"/>
                <w:sz w:val="24"/>
                <w:szCs w:val="24"/>
                <w:lang w:val="en-US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 xml:space="preserve">____ </w:t>
            </w:r>
            <w:proofErr w:type="spellStart"/>
            <w:r>
              <w:rPr>
                <w:spacing w:val="-8"/>
                <w:sz w:val="24"/>
                <w:szCs w:val="24"/>
                <w:lang w:val="en-US"/>
              </w:rPr>
              <w:t>oyagacha</w:t>
            </w:r>
            <w:proofErr w:type="spellEnd"/>
          </w:p>
        </w:tc>
      </w:tr>
      <w:tr w:rsidR="000B5CE1" w:rsidRPr="00E94AB0" w14:paraId="2F48CB0B" w14:textId="77777777" w:rsidTr="00D171A1">
        <w:trPr>
          <w:trHeight w:val="608"/>
        </w:trPr>
        <w:tc>
          <w:tcPr>
            <w:tcW w:w="3730" w:type="dxa"/>
          </w:tcPr>
          <w:p w14:paraId="7720843A" w14:textId="77777777" w:rsidR="000B5CE1" w:rsidRPr="00EA1A59" w:rsidRDefault="00F776AC" w:rsidP="00D42E0A">
            <w:pPr>
              <w:pStyle w:val="TableParagraph"/>
              <w:spacing w:line="276" w:lineRule="auto"/>
              <w:ind w:left="45" w:right="130"/>
              <w:rPr>
                <w:spacing w:val="-8"/>
                <w:sz w:val="24"/>
                <w:szCs w:val="24"/>
              </w:rPr>
            </w:pPr>
            <w:proofErr w:type="spellStart"/>
            <w:r w:rsidRPr="00EA1A59">
              <w:rPr>
                <w:spacing w:val="-8"/>
                <w:sz w:val="24"/>
                <w:szCs w:val="24"/>
              </w:rPr>
              <w:t>Asosiy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qarzni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uzish</w:t>
            </w:r>
            <w:proofErr w:type="spellEnd"/>
          </w:p>
        </w:tc>
        <w:tc>
          <w:tcPr>
            <w:tcW w:w="6243" w:type="dxa"/>
          </w:tcPr>
          <w:p w14:paraId="357D9EFB" w14:textId="18CA0609" w:rsidR="000B5CE1" w:rsidRPr="00EA1A59" w:rsidRDefault="00F776AC" w:rsidP="00D42E0A">
            <w:pPr>
              <w:pStyle w:val="TableParagraph"/>
              <w:tabs>
                <w:tab w:val="left" w:pos="5069"/>
              </w:tabs>
              <w:spacing w:line="276" w:lineRule="auto"/>
              <w:ind w:left="139" w:right="131"/>
              <w:rPr>
                <w:spacing w:val="-8"/>
                <w:sz w:val="24"/>
                <w:szCs w:val="24"/>
                <w:lang w:val="en-US"/>
              </w:rPr>
            </w:pP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Kredit</w:t>
            </w:r>
            <w:proofErr w:type="spellEnd"/>
            <w:r w:rsidRPr="00EA1A5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muddatining</w:t>
            </w:r>
            <w:proofErr w:type="spellEnd"/>
            <w:r w:rsidRPr="00EA1A5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="00EA1A59">
              <w:rPr>
                <w:spacing w:val="-8"/>
                <w:sz w:val="24"/>
                <w:szCs w:val="24"/>
                <w:lang w:val="en-US"/>
              </w:rPr>
              <w:t>_____</w:t>
            </w:r>
            <w:r w:rsidRPr="00EA1A59">
              <w:rPr>
                <w:spacing w:val="-8"/>
                <w:sz w:val="24"/>
                <w:szCs w:val="24"/>
                <w:lang w:val="en-US"/>
              </w:rPr>
              <w:t>-</w:t>
            </w: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oyidan</w:t>
            </w:r>
            <w:proofErr w:type="spellEnd"/>
            <w:r w:rsidRPr="00EA1A5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boshlab</w:t>
            </w:r>
            <w:proofErr w:type="spellEnd"/>
            <w:r w:rsidRPr="00EA1A5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har</w:t>
            </w:r>
            <w:proofErr w:type="spellEnd"/>
            <w:r w:rsidRPr="00EA1A5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oyda</w:t>
            </w:r>
            <w:proofErr w:type="spellEnd"/>
            <w:r w:rsidRPr="00EA1A5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teng</w:t>
            </w:r>
            <w:proofErr w:type="spellEnd"/>
            <w:r w:rsidRPr="00EA1A59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  <w:lang w:val="en-US"/>
              </w:rPr>
              <w:t>ulushlarda</w:t>
            </w:r>
            <w:proofErr w:type="spellEnd"/>
          </w:p>
        </w:tc>
      </w:tr>
      <w:tr w:rsidR="000B5CE1" w:rsidRPr="00E94AB0" w14:paraId="0BAD0C0F" w14:textId="77777777" w:rsidTr="00D171A1">
        <w:trPr>
          <w:trHeight w:val="354"/>
        </w:trPr>
        <w:tc>
          <w:tcPr>
            <w:tcW w:w="3730" w:type="dxa"/>
          </w:tcPr>
          <w:p w14:paraId="16A21FE5" w14:textId="77777777" w:rsidR="000B5CE1" w:rsidRPr="00EA1A59" w:rsidRDefault="00F776AC" w:rsidP="00D42E0A">
            <w:pPr>
              <w:pStyle w:val="TableParagraph"/>
              <w:spacing w:line="276" w:lineRule="auto"/>
              <w:ind w:left="45" w:right="130"/>
              <w:rPr>
                <w:spacing w:val="-8"/>
                <w:sz w:val="24"/>
                <w:szCs w:val="24"/>
              </w:rPr>
            </w:pPr>
            <w:proofErr w:type="spellStart"/>
            <w:r w:rsidRPr="00EA1A59">
              <w:rPr>
                <w:spacing w:val="-8"/>
                <w:sz w:val="24"/>
                <w:szCs w:val="24"/>
              </w:rPr>
              <w:t>Foiz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bo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>‘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yicha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imtiyozli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davr</w:t>
            </w:r>
            <w:proofErr w:type="spellEnd"/>
          </w:p>
        </w:tc>
        <w:tc>
          <w:tcPr>
            <w:tcW w:w="6243" w:type="dxa"/>
          </w:tcPr>
          <w:p w14:paraId="64AE3ED3" w14:textId="31EF2668" w:rsidR="000B5CE1" w:rsidRPr="00EA1A59" w:rsidRDefault="00EA1A59" w:rsidP="00D42E0A">
            <w:pPr>
              <w:pStyle w:val="TableParagraph"/>
              <w:tabs>
                <w:tab w:val="left" w:pos="807"/>
              </w:tabs>
              <w:spacing w:line="276" w:lineRule="auto"/>
              <w:ind w:left="139" w:right="131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 xml:space="preserve">____ </w:t>
            </w:r>
            <w:proofErr w:type="spellStart"/>
            <w:r w:rsidR="00F776AC" w:rsidRPr="00EA1A59">
              <w:rPr>
                <w:spacing w:val="-8"/>
                <w:sz w:val="24"/>
                <w:szCs w:val="24"/>
              </w:rPr>
              <w:t>oy</w:t>
            </w:r>
            <w:proofErr w:type="spellEnd"/>
          </w:p>
        </w:tc>
      </w:tr>
      <w:tr w:rsidR="000B5CE1" w:rsidRPr="00E94AB0" w14:paraId="362F58C3" w14:textId="77777777" w:rsidTr="00D171A1">
        <w:trPr>
          <w:trHeight w:val="316"/>
        </w:trPr>
        <w:tc>
          <w:tcPr>
            <w:tcW w:w="3730" w:type="dxa"/>
          </w:tcPr>
          <w:p w14:paraId="08B4420A" w14:textId="77777777" w:rsidR="000B5CE1" w:rsidRPr="00EA1A59" w:rsidRDefault="00F776AC" w:rsidP="00D42E0A">
            <w:pPr>
              <w:pStyle w:val="TableParagraph"/>
              <w:spacing w:line="276" w:lineRule="auto"/>
              <w:ind w:left="45" w:right="130"/>
              <w:rPr>
                <w:spacing w:val="-8"/>
                <w:sz w:val="24"/>
                <w:szCs w:val="24"/>
              </w:rPr>
            </w:pPr>
            <w:proofErr w:type="spellStart"/>
            <w:r w:rsidRPr="00EA1A59">
              <w:rPr>
                <w:spacing w:val="-8"/>
                <w:sz w:val="24"/>
                <w:szCs w:val="24"/>
              </w:rPr>
              <w:t>Foizlarni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to‘lash</w:t>
            </w:r>
            <w:proofErr w:type="spellEnd"/>
          </w:p>
        </w:tc>
        <w:tc>
          <w:tcPr>
            <w:tcW w:w="6243" w:type="dxa"/>
          </w:tcPr>
          <w:p w14:paraId="06564204" w14:textId="77777777" w:rsidR="000B5CE1" w:rsidRPr="00EA1A59" w:rsidRDefault="00F776AC" w:rsidP="00D42E0A">
            <w:pPr>
              <w:pStyle w:val="TableParagraph"/>
              <w:spacing w:line="276" w:lineRule="auto"/>
              <w:ind w:left="139" w:right="131"/>
              <w:rPr>
                <w:spacing w:val="-8"/>
                <w:sz w:val="24"/>
                <w:szCs w:val="24"/>
              </w:rPr>
            </w:pPr>
            <w:proofErr w:type="spellStart"/>
            <w:r w:rsidRPr="00EA1A59">
              <w:rPr>
                <w:spacing w:val="-8"/>
                <w:sz w:val="24"/>
                <w:szCs w:val="24"/>
              </w:rPr>
              <w:t>Har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oyda</w:t>
            </w:r>
            <w:proofErr w:type="spellEnd"/>
          </w:p>
        </w:tc>
      </w:tr>
      <w:tr w:rsidR="000B5CE1" w:rsidRPr="00E94AB0" w14:paraId="03A01E83" w14:textId="77777777" w:rsidTr="00D171A1">
        <w:trPr>
          <w:trHeight w:val="340"/>
        </w:trPr>
        <w:tc>
          <w:tcPr>
            <w:tcW w:w="3730" w:type="dxa"/>
          </w:tcPr>
          <w:p w14:paraId="516D0B5A" w14:textId="77777777" w:rsidR="000B5CE1" w:rsidRPr="00EA1A59" w:rsidRDefault="00F776AC" w:rsidP="00D42E0A">
            <w:pPr>
              <w:pStyle w:val="TableParagraph"/>
              <w:spacing w:line="276" w:lineRule="auto"/>
              <w:ind w:left="45" w:right="130"/>
              <w:rPr>
                <w:spacing w:val="-8"/>
                <w:sz w:val="24"/>
                <w:szCs w:val="24"/>
              </w:rPr>
            </w:pPr>
            <w:proofErr w:type="spellStart"/>
            <w:r w:rsidRPr="00EA1A59">
              <w:rPr>
                <w:spacing w:val="-8"/>
                <w:sz w:val="24"/>
                <w:szCs w:val="24"/>
              </w:rPr>
              <w:t>Qayta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ko‘rib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chiqish</w:t>
            </w:r>
            <w:proofErr w:type="spellEnd"/>
            <w:r w:rsidRPr="00EA1A5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A1A59">
              <w:rPr>
                <w:spacing w:val="-8"/>
                <w:sz w:val="24"/>
                <w:szCs w:val="24"/>
              </w:rPr>
              <w:t>haqi</w:t>
            </w:r>
            <w:proofErr w:type="spellEnd"/>
          </w:p>
        </w:tc>
        <w:tc>
          <w:tcPr>
            <w:tcW w:w="6243" w:type="dxa"/>
          </w:tcPr>
          <w:p w14:paraId="5F5965B8" w14:textId="16BEE182" w:rsidR="000B5CE1" w:rsidRPr="00EA1A59" w:rsidRDefault="00EA1A59" w:rsidP="00D42E0A">
            <w:pPr>
              <w:pStyle w:val="TableParagraph"/>
              <w:spacing w:line="276" w:lineRule="auto"/>
              <w:ind w:left="139" w:right="131"/>
              <w:rPr>
                <w:spacing w:val="-8"/>
                <w:sz w:val="24"/>
                <w:szCs w:val="24"/>
                <w:lang w:val="en-US"/>
              </w:rPr>
            </w:pPr>
            <w:r>
              <w:rPr>
                <w:spacing w:val="-8"/>
                <w:sz w:val="24"/>
                <w:szCs w:val="24"/>
                <w:lang w:val="en-US"/>
              </w:rPr>
              <w:t xml:space="preserve">__________ </w:t>
            </w:r>
            <w:proofErr w:type="spellStart"/>
            <w:r>
              <w:rPr>
                <w:spacing w:val="-8"/>
                <w:sz w:val="24"/>
                <w:szCs w:val="24"/>
                <w:lang w:val="en-US"/>
              </w:rPr>
              <w:t>so‘m</w:t>
            </w:r>
            <w:proofErr w:type="spellEnd"/>
          </w:p>
        </w:tc>
      </w:tr>
    </w:tbl>
    <w:p w14:paraId="30BF32D3" w14:textId="77777777" w:rsidR="000B5CE1" w:rsidRPr="00E94AB0" w:rsidRDefault="00F776AC" w:rsidP="00EB08C4">
      <w:pPr>
        <w:pStyle w:val="a4"/>
        <w:numPr>
          <w:ilvl w:val="1"/>
          <w:numId w:val="10"/>
        </w:numPr>
        <w:tabs>
          <w:tab w:val="left" w:pos="993"/>
        </w:tabs>
        <w:spacing w:before="120"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2"/>
          <w:sz w:val="24"/>
          <w:szCs w:val="24"/>
          <w:lang w:val="en-US"/>
        </w:rPr>
        <w:t>Kredit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bo‘yicha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asosiy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qarzni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to‘lash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muddati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o‘tkazib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yuborilganda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2"/>
          <w:sz w:val="24"/>
          <w:szCs w:val="24"/>
          <w:lang w:val="en-US"/>
        </w:rPr>
        <w:t>muddati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o‘tkazib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yuborilgan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summaga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joriy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foiz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stavkasi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1,3 </w:t>
      </w:r>
      <w:proofErr w:type="spellStart"/>
      <w:r w:rsidRPr="00E94AB0">
        <w:rPr>
          <w:spacing w:val="-2"/>
          <w:sz w:val="24"/>
          <w:szCs w:val="24"/>
          <w:lang w:val="en-US"/>
        </w:rPr>
        <w:t>baravarga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oshirilgan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holda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foizlar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hisoblanadi</w:t>
      </w:r>
      <w:proofErr w:type="spellEnd"/>
      <w:r w:rsidRPr="00E94AB0">
        <w:rPr>
          <w:spacing w:val="-2"/>
          <w:sz w:val="24"/>
          <w:szCs w:val="24"/>
          <w:lang w:val="en-US"/>
        </w:rPr>
        <w:t>.</w:t>
      </w:r>
    </w:p>
    <w:p w14:paraId="320D9B13" w14:textId="7CD66377" w:rsidR="000B5CE1" w:rsidRPr="00E94AB0" w:rsidRDefault="00F776AC" w:rsidP="00EB08C4">
      <w:pPr>
        <w:pStyle w:val="a4"/>
        <w:numPr>
          <w:ilvl w:val="1"/>
          <w:numId w:val="10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w w:val="95"/>
          <w:sz w:val="24"/>
          <w:szCs w:val="24"/>
          <w:lang w:val="en-US"/>
        </w:rPr>
        <w:t>Mijozning</w:t>
      </w:r>
      <w:proofErr w:type="spellEnd"/>
      <w:r w:rsidRPr="00E94AB0">
        <w:rPr>
          <w:w w:val="9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95"/>
          <w:sz w:val="24"/>
          <w:szCs w:val="24"/>
          <w:lang w:val="en-US"/>
        </w:rPr>
        <w:t>tashabbusi</w:t>
      </w:r>
      <w:proofErr w:type="spellEnd"/>
      <w:r w:rsidRPr="00E94AB0">
        <w:rPr>
          <w:w w:val="9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95"/>
          <w:sz w:val="24"/>
          <w:szCs w:val="24"/>
          <w:lang w:val="en-US"/>
        </w:rPr>
        <w:t>bilan</w:t>
      </w:r>
      <w:proofErr w:type="spellEnd"/>
      <w:r w:rsidRPr="00E94AB0">
        <w:rPr>
          <w:w w:val="9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95"/>
          <w:sz w:val="24"/>
          <w:szCs w:val="24"/>
          <w:lang w:val="en-US"/>
        </w:rPr>
        <w:t>Shartnoma</w:t>
      </w:r>
      <w:proofErr w:type="spellEnd"/>
      <w:r w:rsidRPr="00E94AB0">
        <w:rPr>
          <w:w w:val="9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95"/>
          <w:sz w:val="24"/>
          <w:szCs w:val="24"/>
          <w:lang w:val="en-US"/>
        </w:rPr>
        <w:t>shartlarini</w:t>
      </w:r>
      <w:proofErr w:type="spellEnd"/>
      <w:r w:rsidRPr="00E94AB0">
        <w:rPr>
          <w:w w:val="9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95"/>
          <w:sz w:val="24"/>
          <w:szCs w:val="24"/>
          <w:lang w:val="en-US"/>
        </w:rPr>
        <w:t>qayta</w:t>
      </w:r>
      <w:proofErr w:type="spellEnd"/>
      <w:r w:rsidRPr="00E94AB0">
        <w:rPr>
          <w:w w:val="9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95"/>
          <w:sz w:val="24"/>
          <w:szCs w:val="24"/>
          <w:lang w:val="en-US"/>
        </w:rPr>
        <w:t>ko‘rib</w:t>
      </w:r>
      <w:proofErr w:type="spellEnd"/>
      <w:r w:rsidRPr="00E94AB0">
        <w:rPr>
          <w:w w:val="9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95"/>
          <w:sz w:val="24"/>
          <w:szCs w:val="24"/>
          <w:lang w:val="en-US"/>
        </w:rPr>
        <w:t>chiqish</w:t>
      </w:r>
      <w:proofErr w:type="spellEnd"/>
      <w:r w:rsidRPr="00E94AB0">
        <w:rPr>
          <w:w w:val="9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95"/>
          <w:sz w:val="24"/>
          <w:szCs w:val="24"/>
          <w:lang w:val="en-US"/>
        </w:rPr>
        <w:t>uchun</w:t>
      </w:r>
      <w:proofErr w:type="spellEnd"/>
      <w:r w:rsidRPr="00E94AB0">
        <w:rPr>
          <w:w w:val="9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95"/>
          <w:sz w:val="24"/>
          <w:szCs w:val="24"/>
          <w:lang w:val="en-US"/>
        </w:rPr>
        <w:t>komissiya</w:t>
      </w:r>
      <w:proofErr w:type="spellEnd"/>
      <w:r w:rsidRPr="00E94AB0">
        <w:rPr>
          <w:w w:val="95"/>
          <w:sz w:val="24"/>
          <w:szCs w:val="24"/>
          <w:lang w:val="en-US"/>
        </w:rPr>
        <w:t xml:space="preserve"> -</w:t>
      </w:r>
      <w:r w:rsidR="00EB08C4">
        <w:rPr>
          <w:w w:val="95"/>
          <w:sz w:val="24"/>
          <w:szCs w:val="24"/>
          <w:lang w:val="en-US"/>
        </w:rPr>
        <w:t xml:space="preserve"> _____________ </w:t>
      </w:r>
      <w:proofErr w:type="spellStart"/>
      <w:r w:rsidR="00EB08C4">
        <w:rPr>
          <w:w w:val="95"/>
          <w:sz w:val="24"/>
          <w:szCs w:val="24"/>
          <w:lang w:val="en-US"/>
        </w:rPr>
        <w:t>so‘m</w:t>
      </w:r>
      <w:proofErr w:type="spellEnd"/>
    </w:p>
    <w:p w14:paraId="404734A1" w14:textId="429AADC7" w:rsidR="000B5CE1" w:rsidRPr="00024C90" w:rsidRDefault="00F776AC" w:rsidP="00EB08C4">
      <w:pPr>
        <w:pStyle w:val="a4"/>
        <w:numPr>
          <w:ilvl w:val="1"/>
          <w:numId w:val="10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6"/>
          <w:sz w:val="24"/>
          <w:szCs w:val="24"/>
          <w:lang w:val="en-US"/>
        </w:rPr>
        <w:t>Boshqa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tariflar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Bank </w:t>
      </w:r>
      <w:proofErr w:type="spellStart"/>
      <w:r w:rsidRPr="00E94AB0">
        <w:rPr>
          <w:spacing w:val="-6"/>
          <w:sz w:val="24"/>
          <w:szCs w:val="24"/>
          <w:lang w:val="en-US"/>
        </w:rPr>
        <w:t>tariflarida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belgilangan</w:t>
      </w:r>
      <w:proofErr w:type="spellEnd"/>
      <w:r w:rsidRPr="00E94AB0">
        <w:rPr>
          <w:spacing w:val="-6"/>
          <w:sz w:val="24"/>
          <w:szCs w:val="24"/>
          <w:lang w:val="en-US"/>
        </w:rPr>
        <w:t>.</w:t>
      </w:r>
      <w:r w:rsidR="00024C90" w:rsidRPr="00024C90">
        <w:rPr>
          <w:spacing w:val="-6"/>
          <w:sz w:val="24"/>
          <w:szCs w:val="24"/>
          <w:lang w:val="en-US"/>
        </w:rPr>
        <w:t xml:space="preserve"> </w:t>
      </w:r>
      <w:r w:rsidRPr="00024C90">
        <w:rPr>
          <w:spacing w:val="-4"/>
          <w:sz w:val="24"/>
          <w:szCs w:val="24"/>
          <w:lang w:val="en-US"/>
        </w:rPr>
        <w:t xml:space="preserve">Bank </w:t>
      </w:r>
      <w:proofErr w:type="spellStart"/>
      <w:r w:rsidRPr="00024C90">
        <w:rPr>
          <w:spacing w:val="-4"/>
          <w:sz w:val="24"/>
          <w:szCs w:val="24"/>
          <w:lang w:val="en-US"/>
        </w:rPr>
        <w:t>vositachilik</w:t>
      </w:r>
      <w:proofErr w:type="spellEnd"/>
      <w:r w:rsidRPr="00024C9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024C90">
        <w:rPr>
          <w:spacing w:val="-4"/>
          <w:sz w:val="24"/>
          <w:szCs w:val="24"/>
          <w:lang w:val="en-US"/>
        </w:rPr>
        <w:t>haqini</w:t>
      </w:r>
      <w:proofErr w:type="spellEnd"/>
      <w:r w:rsidRPr="00024C9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024C90">
        <w:rPr>
          <w:spacing w:val="-4"/>
          <w:sz w:val="24"/>
          <w:szCs w:val="24"/>
          <w:lang w:val="en-US"/>
        </w:rPr>
        <w:t>to‘lash</w:t>
      </w:r>
      <w:proofErr w:type="spellEnd"/>
      <w:r w:rsidRPr="00024C9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024C90">
        <w:rPr>
          <w:spacing w:val="-4"/>
          <w:sz w:val="24"/>
          <w:szCs w:val="24"/>
          <w:lang w:val="en-US"/>
        </w:rPr>
        <w:t>tartibi</w:t>
      </w:r>
      <w:proofErr w:type="spellEnd"/>
      <w:r w:rsidRPr="00024C9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024C90">
        <w:rPr>
          <w:spacing w:val="-4"/>
          <w:sz w:val="24"/>
          <w:szCs w:val="24"/>
          <w:lang w:val="en-US"/>
        </w:rPr>
        <w:t>Yakka</w:t>
      </w:r>
      <w:proofErr w:type="spellEnd"/>
      <w:r w:rsidRPr="00024C9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024C90">
        <w:rPr>
          <w:spacing w:val="-4"/>
          <w:sz w:val="24"/>
          <w:szCs w:val="24"/>
          <w:lang w:val="en-US"/>
        </w:rPr>
        <w:t>tartibdagi</w:t>
      </w:r>
      <w:proofErr w:type="spellEnd"/>
      <w:r w:rsidRPr="00024C9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024C90">
        <w:rPr>
          <w:spacing w:val="-4"/>
          <w:sz w:val="24"/>
          <w:szCs w:val="24"/>
          <w:lang w:val="en-US"/>
        </w:rPr>
        <w:t>shartnomalarda</w:t>
      </w:r>
      <w:proofErr w:type="spellEnd"/>
      <w:r w:rsidRPr="00024C9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024C90">
        <w:rPr>
          <w:spacing w:val="-4"/>
          <w:sz w:val="24"/>
          <w:szCs w:val="24"/>
          <w:lang w:val="en-US"/>
        </w:rPr>
        <w:t>belgilanadi</w:t>
      </w:r>
      <w:proofErr w:type="spellEnd"/>
      <w:r w:rsidRPr="00024C90">
        <w:rPr>
          <w:spacing w:val="-4"/>
          <w:sz w:val="24"/>
          <w:szCs w:val="24"/>
          <w:lang w:val="en-US"/>
        </w:rPr>
        <w:t>.</w:t>
      </w:r>
    </w:p>
    <w:p w14:paraId="06BAD3FE" w14:textId="77777777" w:rsidR="000B5CE1" w:rsidRPr="00E94AB0" w:rsidRDefault="00F776AC" w:rsidP="00EB08C4">
      <w:pPr>
        <w:pStyle w:val="a4"/>
        <w:numPr>
          <w:ilvl w:val="1"/>
          <w:numId w:val="10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4"/>
          <w:sz w:val="24"/>
          <w:szCs w:val="24"/>
          <w:lang w:val="en-US"/>
        </w:rPr>
        <w:t>Foiz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stavkasi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Tomonlarning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kelishuviga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ko‘ra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o‘zgartirilishi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mumkin</w:t>
      </w:r>
      <w:proofErr w:type="spellEnd"/>
      <w:r w:rsidRPr="00E94AB0">
        <w:rPr>
          <w:spacing w:val="-4"/>
          <w:sz w:val="24"/>
          <w:szCs w:val="24"/>
          <w:lang w:val="en-US"/>
        </w:rPr>
        <w:t>.</w:t>
      </w:r>
    </w:p>
    <w:p w14:paraId="27680BEB" w14:textId="750D593F" w:rsidR="000B5CE1" w:rsidRPr="0018425E" w:rsidRDefault="00F776AC" w:rsidP="0018425E">
      <w:pPr>
        <w:pStyle w:val="a4"/>
        <w:numPr>
          <w:ilvl w:val="0"/>
          <w:numId w:val="13"/>
        </w:numPr>
        <w:tabs>
          <w:tab w:val="left" w:pos="284"/>
        </w:tabs>
        <w:spacing w:before="240" w:after="120" w:line="276" w:lineRule="auto"/>
        <w:ind w:left="0" w:firstLine="0"/>
        <w:jc w:val="center"/>
        <w:rPr>
          <w:b/>
          <w:sz w:val="24"/>
          <w:szCs w:val="24"/>
          <w:lang w:val="en-US"/>
        </w:rPr>
      </w:pPr>
      <w:r w:rsidRPr="0018425E">
        <w:rPr>
          <w:b/>
          <w:spacing w:val="-2"/>
          <w:sz w:val="24"/>
          <w:szCs w:val="24"/>
          <w:lang w:val="en-US"/>
        </w:rPr>
        <w:t xml:space="preserve">KREDITLARNI TA’MINLASHGA MUVOFIQ </w:t>
      </w:r>
      <w:r w:rsidR="0018425E">
        <w:rPr>
          <w:b/>
          <w:spacing w:val="-2"/>
          <w:sz w:val="24"/>
          <w:szCs w:val="24"/>
          <w:lang w:val="en-US"/>
        </w:rPr>
        <w:br/>
      </w:r>
      <w:r w:rsidRPr="0018425E">
        <w:rPr>
          <w:b/>
          <w:spacing w:val="-2"/>
          <w:sz w:val="24"/>
          <w:szCs w:val="24"/>
          <w:lang w:val="en-US"/>
        </w:rPr>
        <w:t>BERILADIGAN KREDITLAR</w:t>
      </w:r>
      <w:r w:rsidR="0018425E" w:rsidRPr="0018425E">
        <w:rPr>
          <w:b/>
          <w:spacing w:val="-2"/>
          <w:sz w:val="24"/>
          <w:szCs w:val="24"/>
          <w:lang w:val="en-US"/>
        </w:rPr>
        <w:t xml:space="preserve"> </w:t>
      </w:r>
      <w:r w:rsidRPr="0018425E">
        <w:rPr>
          <w:b/>
          <w:spacing w:val="-10"/>
          <w:sz w:val="24"/>
          <w:szCs w:val="24"/>
          <w:lang w:val="en-US"/>
        </w:rPr>
        <w:t>USHBU BITIM BILAN</w:t>
      </w:r>
    </w:p>
    <w:p w14:paraId="53A05D38" w14:textId="7BD531C0" w:rsidR="00771836" w:rsidRPr="00771836" w:rsidRDefault="00F776AC" w:rsidP="00771836">
      <w:pPr>
        <w:pStyle w:val="a4"/>
        <w:numPr>
          <w:ilvl w:val="1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771836">
        <w:rPr>
          <w:sz w:val="24"/>
          <w:szCs w:val="24"/>
          <w:lang w:val="en-US"/>
        </w:rPr>
        <w:t>Mijoz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Bitim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bo‘yicha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o‘z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majburiyatlarini</w:t>
      </w:r>
      <w:proofErr w:type="spellEnd"/>
      <w:r w:rsidRPr="00771836">
        <w:rPr>
          <w:sz w:val="24"/>
          <w:szCs w:val="24"/>
          <w:lang w:val="en-US"/>
        </w:rPr>
        <w:t xml:space="preserve">, </w:t>
      </w:r>
      <w:proofErr w:type="spellStart"/>
      <w:r w:rsidRPr="00771836">
        <w:rPr>
          <w:sz w:val="24"/>
          <w:szCs w:val="24"/>
          <w:lang w:val="en-US"/>
        </w:rPr>
        <w:t>Bitim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asosida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Mijoz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va</w:t>
      </w:r>
      <w:proofErr w:type="spellEnd"/>
      <w:r w:rsidRPr="00771836">
        <w:rPr>
          <w:sz w:val="24"/>
          <w:szCs w:val="24"/>
          <w:lang w:val="en-US"/>
        </w:rPr>
        <w:t xml:space="preserve"> Bank </w:t>
      </w:r>
      <w:proofErr w:type="spellStart"/>
      <w:r w:rsidRPr="00771836">
        <w:rPr>
          <w:sz w:val="24"/>
          <w:szCs w:val="24"/>
          <w:lang w:val="en-US"/>
        </w:rPr>
        <w:t>o‘rtasida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tuzilgan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Yakka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tartibdagi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shartnomalar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bo‘yicha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majburiyatlarini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ta’minlash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uchun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Bankka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uchinchi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shaxslar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oldidagi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boshqa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majburiyatlardan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xoli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bo‘lgan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quyidagi</w:t>
      </w:r>
      <w:proofErr w:type="spellEnd"/>
      <w:r w:rsidRPr="00771836">
        <w:rPr>
          <w:sz w:val="24"/>
          <w:szCs w:val="24"/>
          <w:lang w:val="en-US"/>
        </w:rPr>
        <w:t xml:space="preserve"> mol-</w:t>
      </w:r>
      <w:proofErr w:type="spellStart"/>
      <w:r w:rsidRPr="00771836">
        <w:rPr>
          <w:sz w:val="24"/>
          <w:szCs w:val="24"/>
          <w:lang w:val="en-US"/>
        </w:rPr>
        <w:t>mulkni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garov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sifatida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taqdim</w:t>
      </w:r>
      <w:proofErr w:type="spellEnd"/>
      <w:r w:rsidRPr="00771836">
        <w:rPr>
          <w:sz w:val="24"/>
          <w:szCs w:val="24"/>
          <w:lang w:val="en-US"/>
        </w:rPr>
        <w:t xml:space="preserve"> </w:t>
      </w:r>
      <w:proofErr w:type="spellStart"/>
      <w:r w:rsidRPr="00771836">
        <w:rPr>
          <w:sz w:val="24"/>
          <w:szCs w:val="24"/>
          <w:lang w:val="en-US"/>
        </w:rPr>
        <w:t>etadi</w:t>
      </w:r>
      <w:proofErr w:type="spellEnd"/>
      <w:r w:rsidRPr="00771836">
        <w:rPr>
          <w:sz w:val="24"/>
          <w:szCs w:val="24"/>
          <w:lang w:val="en-US"/>
        </w:rPr>
        <w:t>:</w:t>
      </w:r>
    </w:p>
    <w:p w14:paraId="412B6922" w14:textId="4DE7E09A" w:rsidR="000B5CE1" w:rsidRPr="00E94AB0" w:rsidRDefault="00F776AC" w:rsidP="00CD701C">
      <w:pPr>
        <w:pStyle w:val="a4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left"/>
        <w:rPr>
          <w:sz w:val="24"/>
          <w:szCs w:val="24"/>
        </w:rPr>
      </w:pPr>
      <w:proofErr w:type="spellStart"/>
      <w:r w:rsidRPr="00E94AB0">
        <w:rPr>
          <w:sz w:val="24"/>
          <w:szCs w:val="24"/>
        </w:rPr>
        <w:t>Avtotransport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vositalari</w:t>
      </w:r>
      <w:proofErr w:type="spellEnd"/>
      <w:r w:rsidRPr="00E94AB0">
        <w:rPr>
          <w:sz w:val="24"/>
          <w:szCs w:val="24"/>
        </w:rPr>
        <w:t xml:space="preserve">, </w:t>
      </w:r>
      <w:proofErr w:type="spellStart"/>
      <w:r w:rsidRPr="00E94AB0">
        <w:rPr>
          <w:sz w:val="24"/>
          <w:szCs w:val="24"/>
        </w:rPr>
        <w:t>xususan</w:t>
      </w:r>
      <w:proofErr w:type="spellEnd"/>
      <w:r w:rsidRPr="00E94AB0">
        <w:rPr>
          <w:sz w:val="24"/>
          <w:szCs w:val="24"/>
        </w:rPr>
        <w:t>: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421"/>
        <w:gridCol w:w="2835"/>
        <w:gridCol w:w="1843"/>
        <w:gridCol w:w="1700"/>
        <w:gridCol w:w="1701"/>
        <w:gridCol w:w="1701"/>
      </w:tblGrid>
      <w:tr w:rsidR="00EB08C4" w14:paraId="78F3243B" w14:textId="77777777" w:rsidTr="003F4407">
        <w:tc>
          <w:tcPr>
            <w:tcW w:w="421" w:type="dxa"/>
          </w:tcPr>
          <w:p w14:paraId="04A743FE" w14:textId="77777777" w:rsidR="00EB08C4" w:rsidRDefault="00EB08C4" w:rsidP="00CD701C">
            <w:pPr>
              <w:pStyle w:val="a3"/>
              <w:spacing w:line="276" w:lineRule="auto"/>
              <w:jc w:val="both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FE81F2C" w14:textId="649FE997" w:rsidR="00EB08C4" w:rsidRPr="00EB08C4" w:rsidRDefault="00EB08C4" w:rsidP="00EB08C4">
            <w:pPr>
              <w:pStyle w:val="a3"/>
              <w:spacing w:line="276" w:lineRule="auto"/>
              <w:jc w:val="center"/>
              <w:rPr>
                <w:b/>
                <w:bCs/>
                <w:spacing w:val="-2"/>
                <w:sz w:val="24"/>
                <w:szCs w:val="24"/>
                <w:lang w:val="en-US"/>
              </w:rPr>
            </w:pPr>
            <w:r w:rsidRPr="00EB08C4">
              <w:rPr>
                <w:b/>
                <w:bCs/>
                <w:spacing w:val="-2"/>
                <w:sz w:val="24"/>
                <w:szCs w:val="24"/>
                <w:lang w:val="en-US"/>
              </w:rPr>
              <w:t>Nomi</w:t>
            </w:r>
          </w:p>
        </w:tc>
        <w:tc>
          <w:tcPr>
            <w:tcW w:w="1843" w:type="dxa"/>
          </w:tcPr>
          <w:p w14:paraId="2700A1CB" w14:textId="3E033149" w:rsidR="00EB08C4" w:rsidRPr="00EB08C4" w:rsidRDefault="00EB08C4" w:rsidP="00EB08C4">
            <w:pPr>
              <w:pStyle w:val="a3"/>
              <w:spacing w:line="276" w:lineRule="auto"/>
              <w:jc w:val="center"/>
              <w:rPr>
                <w:b/>
                <w:bCs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Mulkdor</w:t>
            </w:r>
            <w:proofErr w:type="spellEnd"/>
          </w:p>
        </w:tc>
        <w:tc>
          <w:tcPr>
            <w:tcW w:w="1700" w:type="dxa"/>
          </w:tcPr>
          <w:p w14:paraId="5E4BB52C" w14:textId="2378048E" w:rsidR="00EB08C4" w:rsidRPr="00EB08C4" w:rsidRDefault="00EB08C4" w:rsidP="00EB08C4">
            <w:pPr>
              <w:pStyle w:val="a3"/>
              <w:spacing w:line="276" w:lineRule="auto"/>
              <w:jc w:val="center"/>
              <w:rPr>
                <w:b/>
                <w:bCs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Bozor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narxi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,</w:t>
            </w:r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so‘m</w:t>
            </w:r>
            <w:proofErr w:type="spellEnd"/>
          </w:p>
        </w:tc>
        <w:tc>
          <w:tcPr>
            <w:tcW w:w="1701" w:type="dxa"/>
          </w:tcPr>
          <w:p w14:paraId="19723D51" w14:textId="4B9D451E" w:rsidR="00EB08C4" w:rsidRPr="00EB08C4" w:rsidRDefault="00EB08C4" w:rsidP="00EB08C4">
            <w:pPr>
              <w:pStyle w:val="a3"/>
              <w:spacing w:line="276" w:lineRule="auto"/>
              <w:jc w:val="center"/>
              <w:rPr>
                <w:b/>
                <w:bCs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Bozor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narxidan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 xml:space="preserve"> %</w:t>
            </w:r>
          </w:p>
        </w:tc>
        <w:tc>
          <w:tcPr>
            <w:tcW w:w="1701" w:type="dxa"/>
          </w:tcPr>
          <w:p w14:paraId="4EA70838" w14:textId="7AE6E418" w:rsidR="00EB08C4" w:rsidRPr="00EB08C4" w:rsidRDefault="00EB08C4" w:rsidP="00EB08C4">
            <w:pPr>
              <w:pStyle w:val="a3"/>
              <w:spacing w:line="276" w:lineRule="auto"/>
              <w:jc w:val="center"/>
              <w:rPr>
                <w:b/>
                <w:bCs/>
                <w:spacing w:val="-2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Garov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narxi</w:t>
            </w:r>
            <w:proofErr w:type="spellEnd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,</w:t>
            </w:r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br/>
            </w:r>
            <w:proofErr w:type="spellStart"/>
            <w:r>
              <w:rPr>
                <w:b/>
                <w:bCs/>
                <w:spacing w:val="-2"/>
                <w:sz w:val="24"/>
                <w:szCs w:val="24"/>
                <w:lang w:val="en-US"/>
              </w:rPr>
              <w:t>so‘m</w:t>
            </w:r>
            <w:proofErr w:type="spellEnd"/>
          </w:p>
        </w:tc>
      </w:tr>
      <w:tr w:rsidR="00EB08C4" w14:paraId="3BD9AA27" w14:textId="77777777" w:rsidTr="003F4407">
        <w:tc>
          <w:tcPr>
            <w:tcW w:w="421" w:type="dxa"/>
          </w:tcPr>
          <w:p w14:paraId="22C1EE1C" w14:textId="4E00D238" w:rsidR="00EB08C4" w:rsidRDefault="00EB08C4" w:rsidP="00CD701C">
            <w:pPr>
              <w:pStyle w:val="a3"/>
              <w:spacing w:line="276" w:lineRule="auto"/>
              <w:jc w:val="both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14:paraId="37FD894F" w14:textId="77777777" w:rsidR="00EB08C4" w:rsidRPr="003F4407" w:rsidRDefault="00EB08C4" w:rsidP="003F4407">
            <w:pPr>
              <w:pStyle w:val="a3"/>
              <w:spacing w:line="276" w:lineRule="auto"/>
              <w:rPr>
                <w:spacing w:val="-2"/>
                <w:sz w:val="20"/>
                <w:szCs w:val="20"/>
                <w:lang w:val="en-US"/>
              </w:rPr>
            </w:pPr>
            <w:r w:rsidRPr="003F4407">
              <w:rPr>
                <w:spacing w:val="-2"/>
                <w:sz w:val="20"/>
                <w:szCs w:val="20"/>
                <w:lang w:val="en-US"/>
              </w:rPr>
              <w:t>_____________________</w:t>
            </w:r>
          </w:p>
          <w:p w14:paraId="6B010CD3" w14:textId="77777777" w:rsidR="003F4407" w:rsidRPr="003F4407" w:rsidRDefault="00EB08C4" w:rsidP="003F4407">
            <w:pPr>
              <w:pStyle w:val="a3"/>
              <w:spacing w:line="276" w:lineRule="auto"/>
              <w:rPr>
                <w:spacing w:val="-2"/>
                <w:sz w:val="20"/>
                <w:szCs w:val="20"/>
                <w:lang w:val="en-US"/>
              </w:rPr>
            </w:pPr>
            <w:r w:rsidRPr="003F4407">
              <w:rPr>
                <w:spacing w:val="-2"/>
                <w:sz w:val="20"/>
                <w:szCs w:val="20"/>
                <w:lang w:val="en-US"/>
              </w:rPr>
              <w:t>___-</w:t>
            </w:r>
            <w:proofErr w:type="spellStart"/>
            <w:r w:rsidRPr="003F4407">
              <w:rPr>
                <w:spacing w:val="-2"/>
                <w:sz w:val="20"/>
                <w:szCs w:val="20"/>
                <w:lang w:val="en-US"/>
              </w:rPr>
              <w:t>yilda</w:t>
            </w:r>
            <w:proofErr w:type="spellEnd"/>
            <w:r w:rsidRPr="003F4407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407">
              <w:rPr>
                <w:spacing w:val="-2"/>
                <w:sz w:val="20"/>
                <w:szCs w:val="20"/>
                <w:lang w:val="en-US"/>
              </w:rPr>
              <w:t>ishlab</w:t>
            </w:r>
            <w:proofErr w:type="spellEnd"/>
            <w:r w:rsidRPr="003F4407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407">
              <w:rPr>
                <w:spacing w:val="-2"/>
                <w:sz w:val="20"/>
                <w:szCs w:val="20"/>
                <w:lang w:val="en-US"/>
              </w:rPr>
              <w:t>chiqarilgan</w:t>
            </w:r>
            <w:proofErr w:type="spellEnd"/>
            <w:r w:rsidRPr="003F4407">
              <w:rPr>
                <w:spacing w:val="-2"/>
                <w:sz w:val="20"/>
                <w:szCs w:val="20"/>
                <w:lang w:val="en-US"/>
              </w:rPr>
              <w:t>, __-oy ____-</w:t>
            </w:r>
            <w:proofErr w:type="spellStart"/>
            <w:r w:rsidRPr="003F4407">
              <w:rPr>
                <w:spacing w:val="-2"/>
                <w:sz w:val="20"/>
                <w:szCs w:val="20"/>
                <w:lang w:val="en-US"/>
              </w:rPr>
              <w:t>yildagi</w:t>
            </w:r>
            <w:proofErr w:type="spellEnd"/>
            <w:r w:rsidR="003F4407" w:rsidRPr="003F4407">
              <w:rPr>
                <w:spacing w:val="-2"/>
                <w:sz w:val="20"/>
                <w:szCs w:val="20"/>
                <w:lang w:val="en-US"/>
              </w:rPr>
              <w:t>,</w:t>
            </w:r>
            <w:r w:rsidRPr="003F4407">
              <w:rPr>
                <w:spacing w:val="-2"/>
                <w:sz w:val="20"/>
                <w:szCs w:val="20"/>
                <w:lang w:val="en-US"/>
              </w:rPr>
              <w:t xml:space="preserve"> </w:t>
            </w:r>
          </w:p>
          <w:p w14:paraId="04D8799F" w14:textId="3BD16449" w:rsidR="00EB08C4" w:rsidRPr="003F4407" w:rsidRDefault="00EB08C4" w:rsidP="003F4407">
            <w:pPr>
              <w:pStyle w:val="a3"/>
              <w:spacing w:line="276" w:lineRule="auto"/>
              <w:rPr>
                <w:spacing w:val="-2"/>
                <w:sz w:val="20"/>
                <w:szCs w:val="20"/>
                <w:lang w:val="en-US"/>
              </w:rPr>
            </w:pPr>
            <w:proofErr w:type="spellStart"/>
            <w:r w:rsidRPr="003F4407">
              <w:rPr>
                <w:spacing w:val="-2"/>
                <w:sz w:val="20"/>
                <w:szCs w:val="20"/>
                <w:lang w:val="en-US"/>
              </w:rPr>
              <w:t>dvigatel</w:t>
            </w:r>
            <w:proofErr w:type="spellEnd"/>
            <w:r w:rsidRPr="003F4407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407">
              <w:rPr>
                <w:spacing w:val="-2"/>
                <w:sz w:val="20"/>
                <w:szCs w:val="20"/>
                <w:lang w:val="en-US"/>
              </w:rPr>
              <w:t>raqami</w:t>
            </w:r>
            <w:proofErr w:type="spellEnd"/>
            <w:r w:rsidRPr="003F4407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 w:rsidRPr="003F4407">
              <w:rPr>
                <w:spacing w:val="-2"/>
                <w:sz w:val="20"/>
                <w:szCs w:val="20"/>
                <w:lang w:val="uz-Cyrl-UZ"/>
              </w:rPr>
              <w:t>№</w:t>
            </w:r>
            <w:r w:rsidRPr="003F4407">
              <w:rPr>
                <w:spacing w:val="-2"/>
                <w:sz w:val="20"/>
                <w:szCs w:val="20"/>
                <w:lang w:val="en-US"/>
              </w:rPr>
              <w:t xml:space="preserve">________, </w:t>
            </w:r>
            <w:proofErr w:type="spellStart"/>
            <w:r w:rsidRPr="003F4407">
              <w:rPr>
                <w:spacing w:val="-2"/>
                <w:sz w:val="20"/>
                <w:szCs w:val="20"/>
                <w:lang w:val="en-US"/>
              </w:rPr>
              <w:t>rangi</w:t>
            </w:r>
            <w:proofErr w:type="spellEnd"/>
            <w:r w:rsidRPr="003F4407">
              <w:rPr>
                <w:spacing w:val="-2"/>
                <w:sz w:val="20"/>
                <w:szCs w:val="20"/>
                <w:lang w:val="en-US"/>
              </w:rPr>
              <w:t xml:space="preserve"> _____</w:t>
            </w:r>
          </w:p>
        </w:tc>
        <w:tc>
          <w:tcPr>
            <w:tcW w:w="1843" w:type="dxa"/>
          </w:tcPr>
          <w:p w14:paraId="62FBE3EE" w14:textId="77777777" w:rsidR="00EB08C4" w:rsidRPr="003F4407" w:rsidRDefault="004B7C2A" w:rsidP="003F4407">
            <w:pPr>
              <w:pStyle w:val="a3"/>
              <w:spacing w:line="276" w:lineRule="auto"/>
              <w:rPr>
                <w:spacing w:val="-2"/>
                <w:sz w:val="20"/>
                <w:szCs w:val="20"/>
                <w:lang w:val="en-US"/>
              </w:rPr>
            </w:pPr>
            <w:r w:rsidRPr="003F4407">
              <w:rPr>
                <w:spacing w:val="-2"/>
                <w:sz w:val="20"/>
                <w:szCs w:val="20"/>
                <w:lang w:val="en-US"/>
              </w:rPr>
              <w:t>_____________</w:t>
            </w:r>
          </w:p>
          <w:p w14:paraId="3E002834" w14:textId="77777777" w:rsidR="004B7C2A" w:rsidRPr="003F4407" w:rsidRDefault="004B7C2A" w:rsidP="003F4407">
            <w:pPr>
              <w:pStyle w:val="a3"/>
              <w:spacing w:line="276" w:lineRule="auto"/>
              <w:rPr>
                <w:spacing w:val="-2"/>
                <w:sz w:val="20"/>
                <w:szCs w:val="20"/>
                <w:lang w:val="en-US"/>
              </w:rPr>
            </w:pPr>
            <w:r w:rsidRPr="003F4407">
              <w:rPr>
                <w:spacing w:val="-2"/>
                <w:sz w:val="20"/>
                <w:szCs w:val="20"/>
                <w:lang w:val="en-US"/>
              </w:rPr>
              <w:t>_____________</w:t>
            </w:r>
          </w:p>
          <w:p w14:paraId="6920491F" w14:textId="77777777" w:rsidR="004B7C2A" w:rsidRPr="003F4407" w:rsidRDefault="004B7C2A" w:rsidP="003F4407">
            <w:pPr>
              <w:pStyle w:val="a3"/>
              <w:spacing w:line="276" w:lineRule="auto"/>
              <w:rPr>
                <w:spacing w:val="-2"/>
                <w:sz w:val="20"/>
                <w:szCs w:val="20"/>
                <w:lang w:val="en-US"/>
              </w:rPr>
            </w:pPr>
            <w:r w:rsidRPr="003F4407">
              <w:rPr>
                <w:spacing w:val="-2"/>
                <w:sz w:val="20"/>
                <w:szCs w:val="20"/>
                <w:lang w:val="en-US"/>
              </w:rPr>
              <w:t>(passport AA ________</w:t>
            </w:r>
            <w:r w:rsidR="003F4407" w:rsidRPr="003F4407">
              <w:rPr>
                <w:spacing w:val="-2"/>
                <w:sz w:val="20"/>
                <w:szCs w:val="20"/>
                <w:lang w:val="en-US"/>
              </w:rPr>
              <w:t>,</w:t>
            </w:r>
          </w:p>
          <w:p w14:paraId="7FBE8D3E" w14:textId="62E1B97E" w:rsidR="003F4407" w:rsidRPr="003F4407" w:rsidRDefault="003F4407" w:rsidP="003F4407">
            <w:pPr>
              <w:pStyle w:val="a3"/>
              <w:spacing w:line="276" w:lineRule="auto"/>
              <w:rPr>
                <w:spacing w:val="-2"/>
                <w:sz w:val="20"/>
                <w:szCs w:val="20"/>
                <w:lang w:val="en-US"/>
              </w:rPr>
            </w:pPr>
            <w:r w:rsidRPr="003F4407">
              <w:rPr>
                <w:spacing w:val="-2"/>
                <w:sz w:val="20"/>
                <w:szCs w:val="20"/>
                <w:lang w:val="en-US"/>
              </w:rPr>
              <w:t xml:space="preserve">___________ y. ___________ </w:t>
            </w:r>
            <w:proofErr w:type="spellStart"/>
            <w:r w:rsidRPr="003F4407">
              <w:rPr>
                <w:spacing w:val="-2"/>
                <w:sz w:val="20"/>
                <w:szCs w:val="20"/>
                <w:lang w:val="en-US"/>
              </w:rPr>
              <w:t>tomonidan</w:t>
            </w:r>
            <w:proofErr w:type="spellEnd"/>
            <w:r w:rsidRPr="003F4407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4407">
              <w:rPr>
                <w:spacing w:val="-2"/>
                <w:sz w:val="20"/>
                <w:szCs w:val="20"/>
                <w:lang w:val="en-US"/>
              </w:rPr>
              <w:t>berilgan</w:t>
            </w:r>
            <w:proofErr w:type="spellEnd"/>
          </w:p>
        </w:tc>
        <w:tc>
          <w:tcPr>
            <w:tcW w:w="1700" w:type="dxa"/>
          </w:tcPr>
          <w:p w14:paraId="4C3D847A" w14:textId="3035B8B4" w:rsidR="00EB08C4" w:rsidRPr="003F4407" w:rsidRDefault="003F4407" w:rsidP="003F4407">
            <w:pPr>
              <w:pStyle w:val="a3"/>
              <w:spacing w:line="276" w:lineRule="auto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____________</w:t>
            </w:r>
          </w:p>
        </w:tc>
        <w:tc>
          <w:tcPr>
            <w:tcW w:w="1701" w:type="dxa"/>
          </w:tcPr>
          <w:p w14:paraId="6F100705" w14:textId="2964700E" w:rsidR="00EB08C4" w:rsidRPr="003F4407" w:rsidRDefault="003F4407" w:rsidP="003F4407">
            <w:pPr>
              <w:pStyle w:val="a3"/>
              <w:spacing w:line="276" w:lineRule="auto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____________</w:t>
            </w:r>
          </w:p>
        </w:tc>
        <w:tc>
          <w:tcPr>
            <w:tcW w:w="1701" w:type="dxa"/>
          </w:tcPr>
          <w:p w14:paraId="54EA4EB0" w14:textId="0D2B8063" w:rsidR="00EB08C4" w:rsidRPr="003F4407" w:rsidRDefault="003F4407" w:rsidP="003F4407">
            <w:pPr>
              <w:pStyle w:val="a3"/>
              <w:spacing w:line="276" w:lineRule="auto"/>
              <w:jc w:val="center"/>
              <w:rPr>
                <w:spacing w:val="-2"/>
                <w:sz w:val="20"/>
                <w:szCs w:val="20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____________</w:t>
            </w:r>
          </w:p>
        </w:tc>
      </w:tr>
      <w:tr w:rsidR="00EB08C4" w14:paraId="7140621C" w14:textId="77777777" w:rsidTr="003F4407">
        <w:tc>
          <w:tcPr>
            <w:tcW w:w="421" w:type="dxa"/>
          </w:tcPr>
          <w:p w14:paraId="03A235C3" w14:textId="77777777" w:rsidR="00EB08C4" w:rsidRDefault="00EB08C4" w:rsidP="00CD701C">
            <w:pPr>
              <w:pStyle w:val="a3"/>
              <w:spacing w:line="276" w:lineRule="auto"/>
              <w:jc w:val="both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0F53BDB" w14:textId="3344302C" w:rsidR="00EB08C4" w:rsidRPr="003F4407" w:rsidRDefault="003F4407" w:rsidP="003F4407">
            <w:pPr>
              <w:pStyle w:val="a3"/>
              <w:spacing w:line="276" w:lineRule="auto"/>
              <w:jc w:val="right"/>
              <w:rPr>
                <w:b/>
                <w:bCs/>
                <w:spacing w:val="-2"/>
                <w:sz w:val="24"/>
                <w:szCs w:val="24"/>
                <w:lang w:val="en-US"/>
              </w:rPr>
            </w:pPr>
            <w:proofErr w:type="spellStart"/>
            <w:r w:rsidRPr="003F4407">
              <w:rPr>
                <w:b/>
                <w:bCs/>
                <w:spacing w:val="-2"/>
                <w:sz w:val="24"/>
                <w:szCs w:val="24"/>
                <w:lang w:val="en-US"/>
              </w:rPr>
              <w:t>Umumiy</w:t>
            </w:r>
            <w:proofErr w:type="spellEnd"/>
            <w:r w:rsidRPr="003F4407">
              <w:rPr>
                <w:b/>
                <w:bCs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1843" w:type="dxa"/>
          </w:tcPr>
          <w:p w14:paraId="5B05F502" w14:textId="77777777" w:rsidR="00EB08C4" w:rsidRDefault="00EB08C4" w:rsidP="00CD701C">
            <w:pPr>
              <w:pStyle w:val="a3"/>
              <w:spacing w:line="276" w:lineRule="auto"/>
              <w:jc w:val="both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14:paraId="0E952D44" w14:textId="0DDAA16E" w:rsidR="00EB08C4" w:rsidRDefault="003F4407" w:rsidP="003F4407">
            <w:pPr>
              <w:pStyle w:val="a3"/>
              <w:spacing w:line="276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____________</w:t>
            </w:r>
          </w:p>
        </w:tc>
        <w:tc>
          <w:tcPr>
            <w:tcW w:w="1701" w:type="dxa"/>
          </w:tcPr>
          <w:p w14:paraId="0BF638FD" w14:textId="39D72607" w:rsidR="00EB08C4" w:rsidRDefault="003F4407" w:rsidP="003F4407">
            <w:pPr>
              <w:pStyle w:val="a3"/>
              <w:spacing w:line="276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____________</w:t>
            </w:r>
          </w:p>
        </w:tc>
        <w:tc>
          <w:tcPr>
            <w:tcW w:w="1701" w:type="dxa"/>
          </w:tcPr>
          <w:p w14:paraId="7FF4E69F" w14:textId="59F8D383" w:rsidR="00EB08C4" w:rsidRDefault="003F4407" w:rsidP="003F4407">
            <w:pPr>
              <w:pStyle w:val="a3"/>
              <w:spacing w:line="276" w:lineRule="auto"/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____________</w:t>
            </w:r>
          </w:p>
        </w:tc>
      </w:tr>
    </w:tbl>
    <w:p w14:paraId="22408717" w14:textId="47B2B761" w:rsidR="000B5CE1" w:rsidRPr="00EB08C4" w:rsidRDefault="00F776AC" w:rsidP="003F4407">
      <w:pPr>
        <w:pStyle w:val="a3"/>
        <w:spacing w:before="120" w:line="276" w:lineRule="auto"/>
        <w:ind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2"/>
          <w:sz w:val="24"/>
          <w:szCs w:val="24"/>
          <w:lang w:val="en-US"/>
        </w:rPr>
        <w:t>Garovni</w:t>
      </w:r>
      <w:proofErr w:type="spellEnd"/>
      <w:r w:rsidRPr="00EB08C4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baholash</w:t>
      </w:r>
      <w:proofErr w:type="spellEnd"/>
      <w:r w:rsidRPr="00EB08C4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to</w:t>
      </w:r>
      <w:r w:rsidRPr="00EB08C4">
        <w:rPr>
          <w:spacing w:val="-2"/>
          <w:sz w:val="24"/>
          <w:szCs w:val="24"/>
          <w:lang w:val="en-US"/>
        </w:rPr>
        <w:t>‘</w:t>
      </w:r>
      <w:r w:rsidRPr="00E94AB0">
        <w:rPr>
          <w:spacing w:val="-2"/>
          <w:sz w:val="24"/>
          <w:szCs w:val="24"/>
          <w:lang w:val="en-US"/>
        </w:rPr>
        <w:t>g</w:t>
      </w:r>
      <w:r w:rsidRPr="00EB08C4">
        <w:rPr>
          <w:spacing w:val="-2"/>
          <w:sz w:val="24"/>
          <w:szCs w:val="24"/>
          <w:lang w:val="en-US"/>
        </w:rPr>
        <w:t>‘</w:t>
      </w:r>
      <w:r w:rsidRPr="00E94AB0">
        <w:rPr>
          <w:spacing w:val="-2"/>
          <w:sz w:val="24"/>
          <w:szCs w:val="24"/>
          <w:lang w:val="en-US"/>
        </w:rPr>
        <w:t>risidagi</w:t>
      </w:r>
      <w:proofErr w:type="spellEnd"/>
      <w:r w:rsidR="00CD701C" w:rsidRPr="00EB08C4">
        <w:rPr>
          <w:spacing w:val="-2"/>
          <w:sz w:val="24"/>
          <w:szCs w:val="24"/>
          <w:lang w:val="en-US"/>
        </w:rPr>
        <w:t xml:space="preserve"> </w:t>
      </w:r>
      <w:r w:rsidRPr="00EB08C4">
        <w:rPr>
          <w:spacing w:val="-2"/>
          <w:sz w:val="24"/>
          <w:szCs w:val="24"/>
          <w:lang w:val="en-US"/>
        </w:rPr>
        <w:t>202</w:t>
      </w:r>
      <w:r w:rsidR="00CD701C" w:rsidRPr="00EB08C4">
        <w:rPr>
          <w:spacing w:val="-2"/>
          <w:sz w:val="24"/>
          <w:szCs w:val="24"/>
          <w:lang w:val="en-US"/>
        </w:rPr>
        <w:t xml:space="preserve"> </w:t>
      </w:r>
      <w:r w:rsidRPr="00EB08C4">
        <w:rPr>
          <w:spacing w:val="-2"/>
          <w:sz w:val="24"/>
          <w:szCs w:val="24"/>
          <w:lang w:val="en-US"/>
        </w:rPr>
        <w:t>-</w:t>
      </w:r>
      <w:proofErr w:type="spellStart"/>
      <w:r w:rsidRPr="00E94AB0">
        <w:rPr>
          <w:spacing w:val="-2"/>
          <w:sz w:val="24"/>
          <w:szCs w:val="24"/>
          <w:lang w:val="en-US"/>
        </w:rPr>
        <w:t>yildagi</w:t>
      </w:r>
      <w:proofErr w:type="spellEnd"/>
      <w:r w:rsidRPr="00EB08C4">
        <w:rPr>
          <w:spacing w:val="-2"/>
          <w:sz w:val="24"/>
          <w:szCs w:val="24"/>
          <w:lang w:val="en-US"/>
        </w:rPr>
        <w:t xml:space="preserve"> </w:t>
      </w:r>
      <w:r w:rsidRPr="00E94AB0">
        <w:rPr>
          <w:spacing w:val="-2"/>
          <w:sz w:val="24"/>
          <w:szCs w:val="24"/>
          <w:lang w:val="en-US"/>
        </w:rPr>
        <w:t>No</w:t>
      </w:r>
      <w:r w:rsidRPr="00EB08C4">
        <w:rPr>
          <w:spacing w:val="-2"/>
          <w:sz w:val="24"/>
          <w:szCs w:val="24"/>
          <w:lang w:val="en-US"/>
        </w:rPr>
        <w:t xml:space="preserve"> </w:t>
      </w:r>
      <w:r w:rsidRPr="00E94AB0">
        <w:rPr>
          <w:spacing w:val="-2"/>
          <w:sz w:val="24"/>
          <w:szCs w:val="24"/>
          <w:lang w:val="en-US"/>
        </w:rPr>
        <w:t>ga</w:t>
      </w:r>
      <w:r w:rsidRPr="00EB08C4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muvofiq</w:t>
      </w:r>
      <w:proofErr w:type="spellEnd"/>
      <w:r w:rsidRPr="00EB08C4">
        <w:rPr>
          <w:spacing w:val="-2"/>
          <w:sz w:val="24"/>
          <w:szCs w:val="24"/>
          <w:lang w:val="en-US"/>
        </w:rPr>
        <w:t>,</w:t>
      </w:r>
      <w:r w:rsidR="00CD701C" w:rsidRPr="00EB08C4">
        <w:rPr>
          <w:spacing w:val="-2"/>
          <w:sz w:val="24"/>
          <w:szCs w:val="24"/>
          <w:lang w:val="en-US"/>
        </w:rPr>
        <w:t xml:space="preserve"> </w:t>
      </w:r>
      <w:r w:rsidRPr="00EB08C4">
        <w:rPr>
          <w:sz w:val="24"/>
          <w:szCs w:val="24"/>
          <w:lang w:val="en-US"/>
        </w:rPr>
        <w:t>1-</w:t>
      </w:r>
      <w:r w:rsidRPr="00E94AB0">
        <w:rPr>
          <w:sz w:val="24"/>
          <w:szCs w:val="24"/>
          <w:lang w:val="en-US"/>
        </w:rPr>
        <w:t>qatorda</w:t>
      </w:r>
      <w:r w:rsidR="00CD701C" w:rsidRPr="00EB08C4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ko</w:t>
      </w:r>
      <w:r w:rsidRPr="00EB08C4">
        <w:rPr>
          <w:sz w:val="24"/>
          <w:szCs w:val="24"/>
          <w:lang w:val="en-US"/>
        </w:rPr>
        <w:t>‘</w:t>
      </w:r>
      <w:r w:rsidRPr="00E94AB0">
        <w:rPr>
          <w:sz w:val="24"/>
          <w:szCs w:val="24"/>
          <w:lang w:val="en-US"/>
        </w:rPr>
        <w:t>rsatilgan</w:t>
      </w:r>
      <w:proofErr w:type="spellEnd"/>
      <w:r w:rsidR="00CD701C" w:rsidRPr="00EB08C4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mahsulotning</w:t>
      </w:r>
      <w:proofErr w:type="spellEnd"/>
      <w:r w:rsidR="00CD701C" w:rsidRPr="00EB08C4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baholash</w:t>
      </w:r>
      <w:proofErr w:type="spellEnd"/>
      <w:r w:rsidRPr="00EB08C4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sanasidagi</w:t>
      </w:r>
      <w:proofErr w:type="spellEnd"/>
      <w:r w:rsidRPr="00EB08C4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haqiqiy</w:t>
      </w:r>
      <w:proofErr w:type="spellEnd"/>
      <w:r w:rsidRPr="00EB08C4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qiymati</w:t>
      </w:r>
      <w:proofErr w:type="spellEnd"/>
      <w:r w:rsidRPr="00EB08C4">
        <w:rPr>
          <w:sz w:val="24"/>
          <w:szCs w:val="24"/>
          <w:lang w:val="en-US"/>
        </w:rPr>
        <w:t xml:space="preserve"> </w:t>
      </w:r>
      <w:r w:rsidR="00CD701C" w:rsidRPr="00EB08C4">
        <w:rPr>
          <w:sz w:val="24"/>
          <w:szCs w:val="24"/>
          <w:lang w:val="en-US"/>
        </w:rPr>
        <w:t>_________</w:t>
      </w:r>
      <w:r w:rsidRPr="00EB08C4">
        <w:rPr>
          <w:sz w:val="24"/>
          <w:szCs w:val="24"/>
          <w:lang w:val="en-US"/>
        </w:rPr>
        <w:t xml:space="preserve">,00 </w:t>
      </w:r>
      <w:proofErr w:type="spellStart"/>
      <w:r w:rsidR="00CD701C">
        <w:rPr>
          <w:sz w:val="24"/>
          <w:szCs w:val="24"/>
          <w:lang w:val="en-US"/>
        </w:rPr>
        <w:t>so</w:t>
      </w:r>
      <w:r w:rsidR="00CD701C" w:rsidRPr="00EB08C4">
        <w:rPr>
          <w:sz w:val="24"/>
          <w:szCs w:val="24"/>
          <w:lang w:val="en-US"/>
        </w:rPr>
        <w:t>‘</w:t>
      </w:r>
      <w:r w:rsidR="00CD701C">
        <w:rPr>
          <w:sz w:val="24"/>
          <w:szCs w:val="24"/>
          <w:lang w:val="en-US"/>
        </w:rPr>
        <w:t>m</w:t>
      </w:r>
      <w:r w:rsidRPr="00E94AB0">
        <w:rPr>
          <w:sz w:val="24"/>
          <w:szCs w:val="24"/>
          <w:lang w:val="en-US"/>
        </w:rPr>
        <w:t>ni</w:t>
      </w:r>
      <w:proofErr w:type="spellEnd"/>
      <w:r w:rsidRPr="00EB08C4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tashkil</w:t>
      </w:r>
      <w:proofErr w:type="spellEnd"/>
      <w:r w:rsidRPr="00EB08C4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etadi</w:t>
      </w:r>
      <w:proofErr w:type="spellEnd"/>
      <w:r w:rsidRPr="00EB08C4">
        <w:rPr>
          <w:sz w:val="24"/>
          <w:szCs w:val="24"/>
          <w:lang w:val="en-US"/>
        </w:rPr>
        <w:t>.</w:t>
      </w:r>
    </w:p>
    <w:p w14:paraId="7F619025" w14:textId="77777777" w:rsidR="00F1138D" w:rsidRPr="00EB08C4" w:rsidRDefault="00F1138D" w:rsidP="00EA1A59">
      <w:pPr>
        <w:pStyle w:val="a4"/>
        <w:tabs>
          <w:tab w:val="left" w:pos="851"/>
        </w:tabs>
        <w:spacing w:line="276" w:lineRule="auto"/>
        <w:ind w:left="567" w:firstLine="0"/>
        <w:rPr>
          <w:sz w:val="24"/>
          <w:szCs w:val="24"/>
          <w:lang w:val="en-US"/>
        </w:rPr>
      </w:pPr>
    </w:p>
    <w:p w14:paraId="1A276729" w14:textId="4252D927" w:rsidR="000B5CE1" w:rsidRPr="00E94AB0" w:rsidRDefault="00F776AC" w:rsidP="00F1138D">
      <w:pPr>
        <w:pStyle w:val="a4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w w:val="105"/>
          <w:sz w:val="24"/>
          <w:szCs w:val="24"/>
          <w:lang w:val="en-US"/>
        </w:rPr>
        <w:t>Noturar</w:t>
      </w:r>
      <w:proofErr w:type="spellEnd"/>
      <w:r w:rsidRPr="00E94AB0">
        <w:rPr>
          <w:w w:val="105"/>
          <w:sz w:val="24"/>
          <w:szCs w:val="24"/>
          <w:lang w:val="en-US"/>
        </w:rPr>
        <w:t xml:space="preserve"> joy </w:t>
      </w:r>
      <w:proofErr w:type="spellStart"/>
      <w:r w:rsidRPr="00E94AB0">
        <w:rPr>
          <w:w w:val="105"/>
          <w:sz w:val="24"/>
          <w:szCs w:val="24"/>
          <w:lang w:val="en-US"/>
        </w:rPr>
        <w:t>ko‘chmas</w:t>
      </w:r>
      <w:proofErr w:type="spellEnd"/>
      <w:r w:rsidRPr="00E94AB0">
        <w:rPr>
          <w:w w:val="10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105"/>
          <w:sz w:val="24"/>
          <w:szCs w:val="24"/>
          <w:lang w:val="en-US"/>
        </w:rPr>
        <w:t>mulki</w:t>
      </w:r>
      <w:proofErr w:type="spellEnd"/>
      <w:r w:rsidRPr="00E94AB0">
        <w:rPr>
          <w:w w:val="105"/>
          <w:sz w:val="24"/>
          <w:szCs w:val="24"/>
          <w:lang w:val="en-US"/>
        </w:rPr>
        <w:t>:</w:t>
      </w:r>
    </w:p>
    <w:tbl>
      <w:tblPr>
        <w:tblStyle w:val="TableNormal"/>
        <w:tblW w:w="0" w:type="auto"/>
        <w:tblInd w:w="48" w:type="dxa"/>
        <w:tblBorders>
          <w:top w:val="single" w:sz="6" w:space="0" w:color="18131C"/>
          <w:left w:val="single" w:sz="6" w:space="0" w:color="18131C"/>
          <w:bottom w:val="single" w:sz="6" w:space="0" w:color="18131C"/>
          <w:right w:val="single" w:sz="6" w:space="0" w:color="18131C"/>
          <w:insideH w:val="single" w:sz="6" w:space="0" w:color="18131C"/>
          <w:insideV w:val="single" w:sz="6" w:space="0" w:color="18131C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3845"/>
        <w:gridCol w:w="1599"/>
        <w:gridCol w:w="1417"/>
        <w:gridCol w:w="1417"/>
        <w:gridCol w:w="1417"/>
      </w:tblGrid>
      <w:tr w:rsidR="000B5CE1" w:rsidRPr="00E94AB0" w14:paraId="2A32C9E9" w14:textId="77777777" w:rsidTr="00FF4A76">
        <w:trPr>
          <w:trHeight w:val="700"/>
        </w:trPr>
        <w:tc>
          <w:tcPr>
            <w:tcW w:w="312" w:type="dxa"/>
            <w:shd w:val="clear" w:color="auto" w:fill="D9D9D9" w:themeFill="background1" w:themeFillShade="D9"/>
          </w:tcPr>
          <w:p w14:paraId="74AD5713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  <w:lang w:val="en-US"/>
              </w:rPr>
            </w:pPr>
          </w:p>
        </w:tc>
        <w:tc>
          <w:tcPr>
            <w:tcW w:w="3845" w:type="dxa"/>
            <w:shd w:val="clear" w:color="auto" w:fill="D9D9D9" w:themeFill="background1" w:themeFillShade="D9"/>
            <w:vAlign w:val="center"/>
          </w:tcPr>
          <w:p w14:paraId="38F2632C" w14:textId="77777777" w:rsidR="000B5CE1" w:rsidRPr="00E94AB0" w:rsidRDefault="00F776AC" w:rsidP="003F440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</w:rPr>
              <w:t>Namunalash</w:t>
            </w:r>
            <w:proofErr w:type="spellEnd"/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45D35EC8" w14:textId="77777777" w:rsidR="000B5CE1" w:rsidRPr="00E94AB0" w:rsidRDefault="00F776AC" w:rsidP="003F440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</w:rPr>
              <w:t>Mulkdor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8E809A7" w14:textId="77777777" w:rsidR="000B5CE1" w:rsidRPr="00E94AB0" w:rsidRDefault="00F776AC" w:rsidP="003F440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w w:val="105"/>
                <w:sz w:val="24"/>
                <w:szCs w:val="24"/>
              </w:rPr>
              <w:t>Bozor</w:t>
            </w:r>
            <w:proofErr w:type="spellEnd"/>
            <w:r w:rsidRPr="00E94AB0">
              <w:rPr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2"/>
                <w:w w:val="105"/>
                <w:sz w:val="24"/>
                <w:szCs w:val="24"/>
              </w:rPr>
              <w:t>qiymati</w:t>
            </w:r>
            <w:proofErr w:type="spellEnd"/>
          </w:p>
          <w:p w14:paraId="58C73431" w14:textId="77777777" w:rsidR="000B5CE1" w:rsidRPr="00E94AB0" w:rsidRDefault="00F776AC" w:rsidP="003F440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5"/>
                <w:sz w:val="24"/>
                <w:szCs w:val="24"/>
              </w:rPr>
              <w:t>so‘m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2A248C" w14:textId="77777777" w:rsidR="000B5CE1" w:rsidRPr="00E94AB0" w:rsidRDefault="00F776AC" w:rsidP="003F440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z w:val="24"/>
                <w:szCs w:val="24"/>
              </w:rPr>
              <w:t>Bozor</w:t>
            </w:r>
            <w:proofErr w:type="spellEnd"/>
            <w:r w:rsidRPr="00E94AB0">
              <w:rPr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</w:rPr>
              <w:t>narxidan</w:t>
            </w:r>
            <w:proofErr w:type="spellEnd"/>
            <w:r w:rsidRPr="00E94AB0">
              <w:rPr>
                <w:sz w:val="24"/>
                <w:szCs w:val="24"/>
              </w:rPr>
              <w:t xml:space="preserve"> %</w:t>
            </w:r>
          </w:p>
          <w:p w14:paraId="04C90C85" w14:textId="77777777" w:rsidR="000B5CE1" w:rsidRPr="00E94AB0" w:rsidRDefault="00F776AC" w:rsidP="003F440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</w:rPr>
              <w:t>narxlari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FF1EEF5" w14:textId="77777777" w:rsidR="000B5CE1" w:rsidRPr="00E94AB0" w:rsidRDefault="00F776AC" w:rsidP="003F440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</w:rPr>
              <w:t>Garov</w:t>
            </w:r>
            <w:proofErr w:type="spellEnd"/>
            <w:r w:rsidRPr="00E94AB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2"/>
                <w:sz w:val="24"/>
                <w:szCs w:val="24"/>
              </w:rPr>
              <w:t>qiymati</w:t>
            </w:r>
            <w:proofErr w:type="spellEnd"/>
            <w:r w:rsidRPr="00E94AB0">
              <w:rPr>
                <w:spacing w:val="-2"/>
                <w:sz w:val="24"/>
                <w:szCs w:val="24"/>
              </w:rPr>
              <w:t>,</w:t>
            </w:r>
          </w:p>
          <w:p w14:paraId="6F690006" w14:textId="77777777" w:rsidR="000B5CE1" w:rsidRPr="00E94AB0" w:rsidRDefault="00F776AC" w:rsidP="003F440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5"/>
                <w:sz w:val="24"/>
                <w:szCs w:val="24"/>
              </w:rPr>
              <w:t>so‘m</w:t>
            </w:r>
            <w:proofErr w:type="spellEnd"/>
          </w:p>
        </w:tc>
      </w:tr>
      <w:tr w:rsidR="000B5CE1" w:rsidRPr="00E94AB0" w14:paraId="02692EE3" w14:textId="77777777" w:rsidTr="00FF4A76">
        <w:trPr>
          <w:trHeight w:val="2063"/>
        </w:trPr>
        <w:tc>
          <w:tcPr>
            <w:tcW w:w="312" w:type="dxa"/>
          </w:tcPr>
          <w:p w14:paraId="7978C07D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287D7B3D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70EDA880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6866326E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33A99096" w14:textId="77777777" w:rsidR="000B5CE1" w:rsidRPr="00E94AB0" w:rsidRDefault="00F776AC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  <w:r w:rsidRPr="00E94AB0">
              <w:rPr>
                <w:spacing w:val="-10"/>
                <w:sz w:val="24"/>
                <w:szCs w:val="24"/>
              </w:rPr>
              <w:t>2.</w:t>
            </w:r>
          </w:p>
        </w:tc>
        <w:tc>
          <w:tcPr>
            <w:tcW w:w="3845" w:type="dxa"/>
          </w:tcPr>
          <w:p w14:paraId="0B1C902E" w14:textId="77777777" w:rsidR="000B5CE1" w:rsidRPr="00E94AB0" w:rsidRDefault="00F776AC" w:rsidP="00B3761C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sz w:val="24"/>
                <w:szCs w:val="24"/>
                <w:u w:val="single" w:color="0C0C0C"/>
                <w:lang w:val="en-US"/>
              </w:rPr>
              <w:t>Noturar</w:t>
            </w:r>
            <w:proofErr w:type="spellEnd"/>
            <w:r w:rsidRPr="00E94AB0">
              <w:rPr>
                <w:sz w:val="24"/>
                <w:szCs w:val="24"/>
                <w:u w:val="single" w:color="0C0C0C"/>
                <w:lang w:val="en-US"/>
              </w:rPr>
              <w:t xml:space="preserve"> joy </w:t>
            </w:r>
            <w:proofErr w:type="spellStart"/>
            <w:r w:rsidRPr="00E94AB0">
              <w:rPr>
                <w:sz w:val="24"/>
                <w:szCs w:val="24"/>
                <w:u w:val="single" w:color="0C0C0C"/>
                <w:lang w:val="en-US"/>
              </w:rPr>
              <w:t>ko‘chmas</w:t>
            </w:r>
            <w:proofErr w:type="spellEnd"/>
            <w:r w:rsidRPr="00E94AB0">
              <w:rPr>
                <w:sz w:val="24"/>
                <w:szCs w:val="24"/>
                <w:u w:val="single" w:color="0C0C0C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u w:val="single" w:color="0C0C0C"/>
                <w:lang w:val="en-US"/>
              </w:rPr>
              <w:t>mulki</w:t>
            </w:r>
            <w:proofErr w:type="spellEnd"/>
            <w:r w:rsidRPr="00E94AB0">
              <w:rPr>
                <w:sz w:val="24"/>
                <w:szCs w:val="24"/>
                <w:u w:val="single" w:color="0C0C0C"/>
                <w:lang w:val="en-US"/>
              </w:rPr>
              <w:t xml:space="preserve"> (Liter 0001),</w:t>
            </w:r>
          </w:p>
          <w:p w14:paraId="61D3E556" w14:textId="45C132FD" w:rsidR="000B5CE1" w:rsidRPr="00E94AB0" w:rsidRDefault="00F776AC" w:rsidP="00B3761C">
            <w:pPr>
              <w:pStyle w:val="TableParagraph"/>
              <w:tabs>
                <w:tab w:val="left" w:pos="2214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spacing w:val="-6"/>
                <w:sz w:val="24"/>
                <w:szCs w:val="24"/>
                <w:lang w:val="en-US"/>
              </w:rPr>
              <w:t>Kadastr</w:t>
            </w:r>
            <w:proofErr w:type="spellEnd"/>
            <w:r w:rsidRPr="00E94AB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="003F4407">
              <w:rPr>
                <w:spacing w:val="-6"/>
                <w:sz w:val="24"/>
                <w:szCs w:val="24"/>
                <w:lang w:val="uz-Cyrl-UZ"/>
              </w:rPr>
              <w:t>№</w:t>
            </w:r>
            <w:r w:rsidRPr="00E94AB0">
              <w:rPr>
                <w:spacing w:val="-6"/>
                <w:sz w:val="24"/>
                <w:szCs w:val="24"/>
                <w:lang w:val="en-US"/>
              </w:rPr>
              <w:t xml:space="preserve">. </w:t>
            </w:r>
            <w:r w:rsidRPr="00E94AB0">
              <w:rPr>
                <w:spacing w:val="-6"/>
                <w:sz w:val="24"/>
                <w:szCs w:val="24"/>
                <w:lang w:val="en-US"/>
              </w:rPr>
              <w:tab/>
              <w:t>;</w:t>
            </w:r>
          </w:p>
          <w:p w14:paraId="19121007" w14:textId="37094279" w:rsidR="000B5CE1" w:rsidRPr="00E94AB0" w:rsidRDefault="00F776AC" w:rsidP="00B3761C">
            <w:pPr>
              <w:pStyle w:val="TableParagraph"/>
              <w:tabs>
                <w:tab w:val="left" w:pos="3475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E94AB0">
              <w:rPr>
                <w:spacing w:val="-6"/>
                <w:sz w:val="24"/>
                <w:szCs w:val="24"/>
                <w:lang w:val="en-US"/>
              </w:rPr>
              <w:t xml:space="preserve">Bino </w:t>
            </w:r>
            <w:proofErr w:type="spellStart"/>
            <w:r w:rsidRPr="00E94AB0">
              <w:rPr>
                <w:spacing w:val="-6"/>
                <w:sz w:val="24"/>
                <w:szCs w:val="24"/>
                <w:lang w:val="en-US"/>
              </w:rPr>
              <w:t>va</w:t>
            </w:r>
            <w:proofErr w:type="spellEnd"/>
            <w:r w:rsidRPr="00E94AB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  <w:lang w:val="en-US"/>
              </w:rPr>
              <w:t>inshootlar</w:t>
            </w:r>
            <w:proofErr w:type="spellEnd"/>
            <w:r w:rsidRPr="00E94AB0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6"/>
                <w:sz w:val="24"/>
                <w:szCs w:val="24"/>
                <w:lang w:val="en-US"/>
              </w:rPr>
              <w:t>maydoni</w:t>
            </w:r>
            <w:proofErr w:type="spellEnd"/>
            <w:r w:rsidRPr="00E94AB0">
              <w:rPr>
                <w:spacing w:val="-6"/>
                <w:sz w:val="24"/>
                <w:szCs w:val="24"/>
                <w:lang w:val="en-US"/>
              </w:rPr>
              <w:t xml:space="preserve"> - </w:t>
            </w:r>
            <w:r w:rsidR="003F4407" w:rsidRPr="003F4407">
              <w:rPr>
                <w:spacing w:val="-6"/>
                <w:sz w:val="24"/>
                <w:szCs w:val="24"/>
                <w:lang w:val="en-US"/>
              </w:rPr>
              <w:t>________</w:t>
            </w:r>
            <w:r w:rsidRPr="00E94AB0">
              <w:rPr>
                <w:spacing w:val="-6"/>
                <w:sz w:val="24"/>
                <w:szCs w:val="24"/>
                <w:lang w:val="en-US"/>
              </w:rPr>
              <w:t>,0</w:t>
            </w:r>
          </w:p>
          <w:p w14:paraId="64FD92B7" w14:textId="06035BA7" w:rsidR="000B5CE1" w:rsidRPr="00E94AB0" w:rsidRDefault="00F776AC" w:rsidP="00B3761C">
            <w:pPr>
              <w:pStyle w:val="TableParagraph"/>
              <w:tabs>
                <w:tab w:val="left" w:leader="underscore" w:pos="3399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sz w:val="24"/>
                <w:szCs w:val="24"/>
                <w:lang w:val="en-US"/>
              </w:rPr>
              <w:t>Yer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uchastkasi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maydoni</w:t>
            </w:r>
            <w:proofErr w:type="spellEnd"/>
            <w:r w:rsidR="003F4407" w:rsidRPr="003F4407">
              <w:rPr>
                <w:sz w:val="24"/>
                <w:szCs w:val="24"/>
                <w:lang w:val="en-US"/>
              </w:rPr>
              <w:t xml:space="preserve"> _______</w:t>
            </w:r>
            <w:r w:rsidRPr="00E94AB0">
              <w:rPr>
                <w:sz w:val="24"/>
                <w:szCs w:val="24"/>
                <w:lang w:val="en-US"/>
              </w:rPr>
              <w:t>,00</w:t>
            </w:r>
          </w:p>
          <w:p w14:paraId="6EF25CD4" w14:textId="77777777" w:rsidR="000B5CE1" w:rsidRPr="00E94AB0" w:rsidRDefault="00F776AC" w:rsidP="00B3761C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sz w:val="24"/>
                <w:szCs w:val="24"/>
                <w:lang w:val="en-US"/>
              </w:rPr>
              <w:t>kv.m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Quyidagi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manzilda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joylashgan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>:</w:t>
            </w:r>
          </w:p>
          <w:p w14:paraId="62E035DD" w14:textId="77777777" w:rsidR="000B5CE1" w:rsidRPr="00E94AB0" w:rsidRDefault="000B5CE1" w:rsidP="00B3761C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4E7F3B12" w14:textId="77777777" w:rsidR="000B5CE1" w:rsidRPr="00E94AB0" w:rsidRDefault="00F776AC" w:rsidP="00B3761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94AB0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F814469" wp14:editId="0D2A4BB6">
                      <wp:extent cx="1283335" cy="9525"/>
                      <wp:effectExtent l="9525" t="0" r="254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3335" cy="9525"/>
                                <a:chOff x="0" y="0"/>
                                <a:chExt cx="1283335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572"/>
                                  <a:ext cx="1283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3335">
                                      <a:moveTo>
                                        <a:pt x="0" y="0"/>
                                      </a:moveTo>
                                      <a:lnTo>
                                        <a:pt x="128320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C0C0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7427C" id="Group 20" o:spid="_x0000_s1026" style="width:101.05pt;height:.75pt;mso-position-horizontal-relative:char;mso-position-vertical-relative:line" coordsize="1283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">
                      <v:shape id="Graphic 21" o:spid="_x0000_s1027" style="position:absolute;top:45;width:12833;height:13;visibility:visible;mso-wrap-style:square;v-text-anchor:top" coordsize="128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" path="m,l1283208,e" filled="f" strokecolor="#0c0c0c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6EBC828" w14:textId="7A891726" w:rsidR="000B5CE1" w:rsidRPr="00B3761C" w:rsidRDefault="00F776AC" w:rsidP="00B3761C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  <w:r w:rsidRPr="00E94AB0">
              <w:rPr>
                <w:w w:val="105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94AB0">
              <w:rPr>
                <w:w w:val="105"/>
                <w:sz w:val="24"/>
                <w:szCs w:val="24"/>
                <w:lang w:val="en-US"/>
              </w:rPr>
              <w:t>kv.m</w:t>
            </w:r>
            <w:proofErr w:type="spellEnd"/>
            <w:r w:rsidRPr="00E94AB0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  <w:lang w:val="en-US"/>
              </w:rPr>
              <w:t>uchun</w:t>
            </w:r>
            <w:proofErr w:type="spellEnd"/>
            <w:r w:rsidRPr="00E94AB0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  <w:lang w:val="en-US"/>
              </w:rPr>
              <w:t>taxminiy</w:t>
            </w:r>
            <w:proofErr w:type="spellEnd"/>
            <w:r w:rsidRPr="00E94AB0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  <w:lang w:val="en-US"/>
              </w:rPr>
              <w:t>narx</w:t>
            </w:r>
            <w:proofErr w:type="spellEnd"/>
            <w:r w:rsidRPr="00E94AB0">
              <w:rPr>
                <w:w w:val="105"/>
                <w:sz w:val="24"/>
                <w:szCs w:val="24"/>
                <w:lang w:val="en-US"/>
              </w:rPr>
              <w:t xml:space="preserve"> -</w:t>
            </w:r>
            <w:r w:rsidR="00B3761C">
              <w:rPr>
                <w:sz w:val="24"/>
                <w:szCs w:val="24"/>
                <w:lang w:val="en-US"/>
              </w:rPr>
              <w:t xml:space="preserve"> _______________</w:t>
            </w:r>
            <w:r w:rsidRPr="00B3761C">
              <w:rPr>
                <w:sz w:val="24"/>
                <w:szCs w:val="24"/>
                <w:lang w:val="en-US"/>
              </w:rPr>
              <w:t xml:space="preserve">,00 </w:t>
            </w:r>
            <w:proofErr w:type="spellStart"/>
            <w:r w:rsidRPr="00B3761C">
              <w:rPr>
                <w:sz w:val="24"/>
                <w:szCs w:val="24"/>
                <w:lang w:val="en-US"/>
              </w:rPr>
              <w:t>so‘m</w:t>
            </w:r>
            <w:proofErr w:type="spellEnd"/>
          </w:p>
        </w:tc>
        <w:tc>
          <w:tcPr>
            <w:tcW w:w="1599" w:type="dxa"/>
          </w:tcPr>
          <w:p w14:paraId="2E6A7E80" w14:textId="77777777" w:rsidR="000B5CE1" w:rsidRPr="00B3761C" w:rsidRDefault="000B5CE1" w:rsidP="00B3761C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4683C86B" w14:textId="77777777" w:rsidR="000B5CE1" w:rsidRPr="00B3761C" w:rsidRDefault="000B5CE1" w:rsidP="00B3761C">
            <w:pPr>
              <w:pStyle w:val="TableParagraph"/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48AC9B7E" w14:textId="77777777" w:rsidR="000B5CE1" w:rsidRPr="00E94AB0" w:rsidRDefault="00F776AC" w:rsidP="00B3761C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94AB0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AA7373F" wp14:editId="6BFF3337">
                      <wp:extent cx="640080" cy="9525"/>
                      <wp:effectExtent l="9525" t="0" r="0" b="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080" cy="9525"/>
                                <a:chOff x="0" y="0"/>
                                <a:chExt cx="640080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572"/>
                                  <a:ext cx="640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>
                                      <a:moveTo>
                                        <a:pt x="0" y="0"/>
                                      </a:moveTo>
                                      <a:lnTo>
                                        <a:pt x="6400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3131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2C7ABB" id="Group 22" o:spid="_x0000_s1026" style="width:50.4pt;height:.75pt;mso-position-horizontal-relative:char;mso-position-vertical-relative:line" coordsize="64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">
                      <v:shape id="Graphic 23" o:spid="_x0000_s1027" style="position:absolute;top:45;width:6400;height:13;visibility:visible;mso-wrap-style:square;v-text-anchor:top" coordsize="640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" path="m,l640080,e" filled="f" strokecolor="#131313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D61CD2" w14:textId="69534D4D" w:rsidR="000B5CE1" w:rsidRPr="00E94AB0" w:rsidRDefault="00F776AC" w:rsidP="00B3761C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E94AB0">
              <w:rPr>
                <w:spacing w:val="-5"/>
                <w:sz w:val="24"/>
                <w:szCs w:val="24"/>
                <w:lang w:val="en-US"/>
              </w:rPr>
              <w:t>(A</w:t>
            </w:r>
            <w:r w:rsidR="003F4407">
              <w:rPr>
                <w:spacing w:val="-5"/>
                <w:sz w:val="24"/>
                <w:szCs w:val="24"/>
                <w:lang w:val="en-US"/>
              </w:rPr>
              <w:t>A</w:t>
            </w:r>
            <w:r w:rsidRPr="00E94AB0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5"/>
                <w:sz w:val="24"/>
                <w:szCs w:val="24"/>
                <w:lang w:val="en-US"/>
              </w:rPr>
              <w:t>pasporti</w:t>
            </w:r>
            <w:proofErr w:type="spellEnd"/>
          </w:p>
          <w:p w14:paraId="511C7B48" w14:textId="77777777" w:rsidR="000B5CE1" w:rsidRPr="00E94AB0" w:rsidRDefault="00F776AC" w:rsidP="00B3761C">
            <w:pPr>
              <w:pStyle w:val="TableParagraph"/>
              <w:tabs>
                <w:tab w:val="left" w:pos="110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E94AB0">
              <w:rPr>
                <w:spacing w:val="-5"/>
                <w:w w:val="110"/>
                <w:sz w:val="24"/>
                <w:szCs w:val="24"/>
                <w:lang w:val="en-US"/>
              </w:rPr>
              <w:tab/>
              <w:t>DAN</w:t>
            </w:r>
          </w:p>
          <w:p w14:paraId="4CB24E93" w14:textId="77777777" w:rsidR="000B5CE1" w:rsidRPr="00E94AB0" w:rsidRDefault="00F776AC" w:rsidP="00B3761C">
            <w:pPr>
              <w:pStyle w:val="TableParagraph"/>
              <w:tabs>
                <w:tab w:val="left" w:pos="649"/>
                <w:tab w:val="left" w:pos="1207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E94AB0">
              <w:rPr>
                <w:spacing w:val="-5"/>
                <w:sz w:val="24"/>
                <w:szCs w:val="24"/>
                <w:lang w:val="en-US"/>
              </w:rPr>
              <w:tab/>
              <w:t>20</w:t>
            </w:r>
            <w:r w:rsidRPr="00E94AB0">
              <w:rPr>
                <w:spacing w:val="-5"/>
                <w:sz w:val="24"/>
                <w:szCs w:val="24"/>
                <w:lang w:val="en-US"/>
              </w:rPr>
              <w:tab/>
            </w:r>
            <w:proofErr w:type="spellStart"/>
            <w:r w:rsidRPr="00E94AB0">
              <w:rPr>
                <w:spacing w:val="-5"/>
                <w:sz w:val="24"/>
                <w:szCs w:val="24"/>
                <w:lang w:val="en-US"/>
              </w:rPr>
              <w:t>yil</w:t>
            </w:r>
            <w:proofErr w:type="spellEnd"/>
            <w:r w:rsidRPr="00E94AB0">
              <w:rPr>
                <w:spacing w:val="-5"/>
                <w:sz w:val="24"/>
                <w:szCs w:val="24"/>
                <w:lang w:val="en-US"/>
              </w:rPr>
              <w:t>,</w:t>
            </w:r>
          </w:p>
          <w:p w14:paraId="6F7D39F0" w14:textId="77777777" w:rsidR="000B5CE1" w:rsidRPr="00E94AB0" w:rsidRDefault="00F776AC" w:rsidP="00B3761C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  <w:lang w:val="en-US"/>
              </w:rPr>
              <w:t>berildi</w:t>
            </w:r>
            <w:proofErr w:type="spellEnd"/>
            <w:r w:rsidRPr="00E94AB0">
              <w:rPr>
                <w:spacing w:val="-2"/>
                <w:sz w:val="24"/>
                <w:szCs w:val="24"/>
                <w:lang w:val="en-US"/>
              </w:rPr>
              <w:t>.</w:t>
            </w:r>
          </w:p>
          <w:p w14:paraId="3DA2C6DA" w14:textId="77777777" w:rsidR="000B5CE1" w:rsidRPr="00E94AB0" w:rsidRDefault="000B5CE1" w:rsidP="00B3761C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F42AE89" w14:textId="639F145F" w:rsidR="000B5CE1" w:rsidRPr="00E94AB0" w:rsidRDefault="003F4407" w:rsidP="003F4407">
            <w:pPr>
              <w:pStyle w:val="TableParagraph"/>
              <w:tabs>
                <w:tab w:val="left" w:pos="68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________</w:t>
            </w:r>
            <w:r w:rsidR="00F776AC" w:rsidRPr="00E94AB0">
              <w:rPr>
                <w:spacing w:val="-5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14:paraId="4C2EA372" w14:textId="4657B814" w:rsidR="000B5CE1" w:rsidRPr="00E94AB0" w:rsidRDefault="003F4407" w:rsidP="003F440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________</w:t>
            </w:r>
            <w:r w:rsidRPr="00E94AB0">
              <w:rPr>
                <w:spacing w:val="-5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14:paraId="72FA2BA4" w14:textId="117516D3" w:rsidR="000B5CE1" w:rsidRPr="00E94AB0" w:rsidRDefault="003F4407" w:rsidP="00B3761C">
            <w:pPr>
              <w:pStyle w:val="TableParagraph"/>
              <w:tabs>
                <w:tab w:val="left" w:pos="882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0"/>
                <w:szCs w:val="20"/>
                <w:lang w:val="en-US"/>
              </w:rPr>
              <w:t>________</w:t>
            </w:r>
            <w:r w:rsidRPr="00E94AB0">
              <w:rPr>
                <w:spacing w:val="-5"/>
                <w:sz w:val="24"/>
                <w:szCs w:val="24"/>
              </w:rPr>
              <w:t>,00</w:t>
            </w:r>
          </w:p>
        </w:tc>
      </w:tr>
      <w:tr w:rsidR="000B5CE1" w:rsidRPr="00E94AB0" w14:paraId="3F67AFEB" w14:textId="77777777" w:rsidTr="00FF4A76">
        <w:trPr>
          <w:trHeight w:val="417"/>
        </w:trPr>
        <w:tc>
          <w:tcPr>
            <w:tcW w:w="312" w:type="dxa"/>
            <w:shd w:val="clear" w:color="auto" w:fill="D9D9D9" w:themeFill="background1" w:themeFillShade="D9"/>
          </w:tcPr>
          <w:p w14:paraId="18387B21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3845" w:type="dxa"/>
            <w:shd w:val="clear" w:color="auto" w:fill="D9D9D9" w:themeFill="background1" w:themeFillShade="D9"/>
          </w:tcPr>
          <w:p w14:paraId="49D87177" w14:textId="77777777" w:rsidR="000B5CE1" w:rsidRPr="00B3761C" w:rsidRDefault="00F776AC" w:rsidP="00B3761C">
            <w:pPr>
              <w:pStyle w:val="TableParagraph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B3761C">
              <w:rPr>
                <w:b/>
                <w:bCs/>
                <w:spacing w:val="-2"/>
                <w:w w:val="105"/>
                <w:sz w:val="24"/>
                <w:szCs w:val="24"/>
              </w:rPr>
              <w:t>JAMI:</w:t>
            </w:r>
          </w:p>
        </w:tc>
        <w:tc>
          <w:tcPr>
            <w:tcW w:w="1599" w:type="dxa"/>
            <w:shd w:val="clear" w:color="auto" w:fill="D9D9D9" w:themeFill="background1" w:themeFillShade="D9"/>
          </w:tcPr>
          <w:p w14:paraId="0F85AFDC" w14:textId="77777777" w:rsidR="000B5CE1" w:rsidRPr="00E94AB0" w:rsidRDefault="000B5CE1" w:rsidP="00B3761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6B8454B" w14:textId="58E96D9E" w:rsidR="000B5CE1" w:rsidRPr="00E94AB0" w:rsidRDefault="00F776AC" w:rsidP="00B3761C">
            <w:pPr>
              <w:pStyle w:val="TableParagraph"/>
              <w:tabs>
                <w:tab w:val="left" w:pos="68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94AB0">
              <w:rPr>
                <w:spacing w:val="-5"/>
                <w:sz w:val="24"/>
                <w:szCs w:val="24"/>
              </w:rPr>
              <w:t>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FF6E6E6" w14:textId="4F3FAD55" w:rsidR="000B5CE1" w:rsidRPr="00E94AB0" w:rsidRDefault="000B5CE1" w:rsidP="00B3761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E04F640" w14:textId="6AE78755" w:rsidR="000B5CE1" w:rsidRPr="00E94AB0" w:rsidRDefault="00F776AC" w:rsidP="00B3761C">
            <w:pPr>
              <w:pStyle w:val="TableParagraph"/>
              <w:tabs>
                <w:tab w:val="left" w:pos="77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E94AB0">
              <w:rPr>
                <w:spacing w:val="-5"/>
                <w:sz w:val="24"/>
                <w:szCs w:val="24"/>
              </w:rPr>
              <w:t>,00</w:t>
            </w:r>
          </w:p>
        </w:tc>
      </w:tr>
    </w:tbl>
    <w:p w14:paraId="07D4ACD5" w14:textId="46F184CE" w:rsidR="000B5CE1" w:rsidRPr="00E94AB0" w:rsidRDefault="00F776AC" w:rsidP="006D6D01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 w:rsidRPr="00E94AB0">
        <w:rPr>
          <w:sz w:val="24"/>
          <w:szCs w:val="24"/>
        </w:rPr>
        <w:t xml:space="preserve">2-satrda </w:t>
      </w:r>
      <w:proofErr w:type="spellStart"/>
      <w:r w:rsidRPr="00E94AB0">
        <w:rPr>
          <w:sz w:val="24"/>
          <w:szCs w:val="24"/>
        </w:rPr>
        <w:t>ko‘rsatilgan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garovni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baholash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to‘g‘risidagi</w:t>
      </w:r>
      <w:proofErr w:type="spellEnd"/>
      <w:r w:rsidRPr="00E94AB0">
        <w:rPr>
          <w:sz w:val="24"/>
          <w:szCs w:val="24"/>
        </w:rPr>
        <w:t xml:space="preserve"> 202</w:t>
      </w:r>
      <w:r w:rsidR="006D6D01" w:rsidRPr="006D6D01">
        <w:rPr>
          <w:sz w:val="24"/>
          <w:szCs w:val="24"/>
        </w:rPr>
        <w:t xml:space="preserve"> </w:t>
      </w:r>
      <w:r w:rsidRPr="00E94AB0">
        <w:rPr>
          <w:sz w:val="24"/>
          <w:szCs w:val="24"/>
        </w:rPr>
        <w:t>-</w:t>
      </w:r>
      <w:proofErr w:type="spellStart"/>
      <w:r w:rsidRPr="00E94AB0">
        <w:rPr>
          <w:sz w:val="24"/>
          <w:szCs w:val="24"/>
        </w:rPr>
        <w:t>yildagi</w:t>
      </w:r>
      <w:proofErr w:type="spellEnd"/>
      <w:r w:rsidRPr="00E94AB0">
        <w:rPr>
          <w:sz w:val="24"/>
          <w:szCs w:val="24"/>
        </w:rPr>
        <w:t xml:space="preserve"> </w:t>
      </w:r>
      <w:r w:rsidR="006D6D01">
        <w:rPr>
          <w:sz w:val="24"/>
          <w:szCs w:val="24"/>
          <w:lang w:val="uz-Cyrl-UZ"/>
        </w:rPr>
        <w:t xml:space="preserve">№ </w:t>
      </w:r>
      <w:r w:rsidRPr="00E94AB0">
        <w:rPr>
          <w:sz w:val="24"/>
          <w:szCs w:val="24"/>
        </w:rPr>
        <w:t>-</w:t>
      </w:r>
      <w:proofErr w:type="spellStart"/>
      <w:r w:rsidRPr="00E94AB0">
        <w:rPr>
          <w:sz w:val="24"/>
          <w:szCs w:val="24"/>
        </w:rPr>
        <w:t>sonli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qarorga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muvofiq</w:t>
      </w:r>
      <w:proofErr w:type="spellEnd"/>
      <w:r w:rsidRPr="00E94AB0">
        <w:rPr>
          <w:sz w:val="24"/>
          <w:szCs w:val="24"/>
        </w:rPr>
        <w:t xml:space="preserve">, </w:t>
      </w:r>
      <w:proofErr w:type="spellStart"/>
      <w:r w:rsidRPr="00E94AB0">
        <w:rPr>
          <w:sz w:val="24"/>
          <w:szCs w:val="24"/>
        </w:rPr>
        <w:t>baholash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sanasidagi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joriy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qiymat</w:t>
      </w:r>
      <w:proofErr w:type="spellEnd"/>
      <w:r w:rsidRPr="00E94AB0">
        <w:rPr>
          <w:sz w:val="24"/>
          <w:szCs w:val="24"/>
        </w:rPr>
        <w:t xml:space="preserve"> </w:t>
      </w:r>
      <w:r w:rsidR="00ED295B" w:rsidRPr="00ED295B">
        <w:rPr>
          <w:sz w:val="24"/>
          <w:szCs w:val="24"/>
        </w:rPr>
        <w:t>____________</w:t>
      </w:r>
      <w:r w:rsidRPr="00E94AB0">
        <w:rPr>
          <w:sz w:val="24"/>
          <w:szCs w:val="24"/>
        </w:rPr>
        <w:t xml:space="preserve">,00 </w:t>
      </w:r>
      <w:proofErr w:type="spellStart"/>
      <w:r w:rsidRPr="00E94AB0">
        <w:rPr>
          <w:sz w:val="24"/>
          <w:szCs w:val="24"/>
        </w:rPr>
        <w:t>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tashkil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etadi</w:t>
      </w:r>
      <w:proofErr w:type="spellEnd"/>
      <w:r w:rsidRPr="00E94AB0">
        <w:rPr>
          <w:sz w:val="24"/>
          <w:szCs w:val="24"/>
        </w:rPr>
        <w:t>.</w:t>
      </w:r>
    </w:p>
    <w:p w14:paraId="04F70E6C" w14:textId="5664EFD4" w:rsidR="000B5CE1" w:rsidRPr="00E94AB0" w:rsidRDefault="000B5CE1" w:rsidP="00E94AB0">
      <w:pPr>
        <w:pStyle w:val="a3"/>
        <w:spacing w:line="276" w:lineRule="auto"/>
        <w:ind w:firstLine="567"/>
        <w:rPr>
          <w:sz w:val="24"/>
          <w:szCs w:val="24"/>
        </w:rPr>
      </w:pPr>
    </w:p>
    <w:p w14:paraId="14F0EAB4" w14:textId="77777777" w:rsidR="000B5CE1" w:rsidRPr="00E94AB0" w:rsidRDefault="00F776AC" w:rsidP="006D6D01">
      <w:pPr>
        <w:pStyle w:val="a4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left"/>
        <w:rPr>
          <w:sz w:val="24"/>
          <w:szCs w:val="24"/>
          <w:lang w:val="en-US"/>
        </w:rPr>
      </w:pPr>
      <w:proofErr w:type="spellStart"/>
      <w:r w:rsidRPr="00E94AB0">
        <w:rPr>
          <w:w w:val="105"/>
          <w:sz w:val="24"/>
          <w:szCs w:val="24"/>
          <w:lang w:val="en-US"/>
        </w:rPr>
        <w:t>Noturar</w:t>
      </w:r>
      <w:proofErr w:type="spellEnd"/>
      <w:r w:rsidRPr="00E94AB0">
        <w:rPr>
          <w:w w:val="105"/>
          <w:sz w:val="24"/>
          <w:szCs w:val="24"/>
          <w:lang w:val="en-US"/>
        </w:rPr>
        <w:t xml:space="preserve"> joy </w:t>
      </w:r>
      <w:proofErr w:type="spellStart"/>
      <w:r w:rsidRPr="00E94AB0">
        <w:rPr>
          <w:w w:val="105"/>
          <w:sz w:val="24"/>
          <w:szCs w:val="24"/>
          <w:lang w:val="en-US"/>
        </w:rPr>
        <w:t>ko‘chmas</w:t>
      </w:r>
      <w:proofErr w:type="spellEnd"/>
      <w:r w:rsidRPr="00E94AB0">
        <w:rPr>
          <w:w w:val="10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105"/>
          <w:sz w:val="24"/>
          <w:szCs w:val="24"/>
          <w:lang w:val="en-US"/>
        </w:rPr>
        <w:t>mulki</w:t>
      </w:r>
      <w:proofErr w:type="spellEnd"/>
      <w:r w:rsidRPr="00E94AB0">
        <w:rPr>
          <w:w w:val="105"/>
          <w:sz w:val="24"/>
          <w:szCs w:val="24"/>
          <w:lang w:val="en-US"/>
        </w:rPr>
        <w:t>:</w:t>
      </w:r>
    </w:p>
    <w:tbl>
      <w:tblPr>
        <w:tblStyle w:val="TableNormal"/>
        <w:tblW w:w="10081" w:type="dxa"/>
        <w:tblInd w:w="43" w:type="dxa"/>
        <w:tblBorders>
          <w:top w:val="single" w:sz="6" w:space="0" w:color="1C181F"/>
          <w:left w:val="single" w:sz="6" w:space="0" w:color="1C181F"/>
          <w:bottom w:val="single" w:sz="6" w:space="0" w:color="1C181F"/>
          <w:right w:val="single" w:sz="6" w:space="0" w:color="1C181F"/>
          <w:insideH w:val="single" w:sz="6" w:space="0" w:color="1C181F"/>
          <w:insideV w:val="single" w:sz="6" w:space="0" w:color="1C181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558"/>
        <w:gridCol w:w="1741"/>
        <w:gridCol w:w="1474"/>
        <w:gridCol w:w="1474"/>
        <w:gridCol w:w="1474"/>
      </w:tblGrid>
      <w:tr w:rsidR="0097204D" w:rsidRPr="00E94AB0" w14:paraId="26A58CEC" w14:textId="77777777" w:rsidTr="0097204D">
        <w:trPr>
          <w:trHeight w:val="705"/>
        </w:trPr>
        <w:tc>
          <w:tcPr>
            <w:tcW w:w="360" w:type="dxa"/>
            <w:shd w:val="clear" w:color="auto" w:fill="D9D9D9" w:themeFill="background1" w:themeFillShade="D9"/>
          </w:tcPr>
          <w:p w14:paraId="7968A7F8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  <w:lang w:val="en-US"/>
              </w:rPr>
            </w:pPr>
          </w:p>
        </w:tc>
        <w:tc>
          <w:tcPr>
            <w:tcW w:w="3558" w:type="dxa"/>
            <w:shd w:val="clear" w:color="auto" w:fill="D9D9D9" w:themeFill="background1" w:themeFillShade="D9"/>
            <w:vAlign w:val="center"/>
          </w:tcPr>
          <w:p w14:paraId="3F00D838" w14:textId="77777777" w:rsidR="000B5CE1" w:rsidRPr="003C7067" w:rsidRDefault="00F776AC" w:rsidP="003C7067">
            <w:pPr>
              <w:pStyle w:val="TableParagraph"/>
              <w:spacing w:line="276" w:lineRule="auto"/>
              <w:jc w:val="center"/>
              <w:rPr>
                <w:w w:val="105"/>
                <w:sz w:val="24"/>
                <w:szCs w:val="24"/>
                <w:lang w:val="en-US"/>
              </w:rPr>
            </w:pP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Nomi</w:t>
            </w:r>
            <w:proofErr w:type="spellEnd"/>
          </w:p>
        </w:tc>
        <w:tc>
          <w:tcPr>
            <w:tcW w:w="1741" w:type="dxa"/>
            <w:shd w:val="clear" w:color="auto" w:fill="D9D9D9" w:themeFill="background1" w:themeFillShade="D9"/>
            <w:vAlign w:val="center"/>
          </w:tcPr>
          <w:p w14:paraId="57690306" w14:textId="77777777" w:rsidR="000B5CE1" w:rsidRPr="003C7067" w:rsidRDefault="00F776AC" w:rsidP="003C7067">
            <w:pPr>
              <w:pStyle w:val="TableParagraph"/>
              <w:spacing w:line="276" w:lineRule="auto"/>
              <w:jc w:val="center"/>
              <w:rPr>
                <w:w w:val="105"/>
                <w:sz w:val="24"/>
                <w:szCs w:val="24"/>
                <w:lang w:val="en-US"/>
              </w:rPr>
            </w:pP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Tarkib</w:t>
            </w:r>
            <w:proofErr w:type="spellEnd"/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E6D758A" w14:textId="23E7B5B8" w:rsidR="000B5CE1" w:rsidRPr="003C7067" w:rsidRDefault="00F776AC" w:rsidP="003C7067">
            <w:pPr>
              <w:pStyle w:val="TableParagraph"/>
              <w:spacing w:line="276" w:lineRule="auto"/>
              <w:jc w:val="center"/>
              <w:rPr>
                <w:w w:val="105"/>
                <w:sz w:val="24"/>
                <w:szCs w:val="24"/>
                <w:lang w:val="en-US"/>
              </w:rPr>
            </w:pP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Bozor</w:t>
            </w:r>
            <w:proofErr w:type="spellEnd"/>
            <w:r w:rsidR="003C7067" w:rsidRPr="003C7067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="003C7067" w:rsidRPr="003C7067">
              <w:rPr>
                <w:w w:val="105"/>
                <w:sz w:val="24"/>
                <w:szCs w:val="24"/>
                <w:lang w:val="en-US"/>
              </w:rPr>
              <w:br/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narxi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>,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31A76881" w14:textId="54949D44" w:rsidR="000B5CE1" w:rsidRPr="003C7067" w:rsidRDefault="003C7067" w:rsidP="003C7067">
            <w:pPr>
              <w:pStyle w:val="TableParagraph"/>
              <w:spacing w:line="276" w:lineRule="auto"/>
              <w:jc w:val="center"/>
              <w:rPr>
                <w:w w:val="105"/>
                <w:sz w:val="24"/>
                <w:szCs w:val="24"/>
                <w:lang w:val="en-US"/>
              </w:rPr>
            </w:pPr>
            <w:proofErr w:type="spellStart"/>
            <w:r>
              <w:rPr>
                <w:w w:val="105"/>
                <w:sz w:val="24"/>
                <w:szCs w:val="24"/>
                <w:lang w:val="en-US"/>
              </w:rPr>
              <w:t>Bozor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  <w:lang w:val="en-US"/>
              </w:rPr>
              <w:t>narxidan</w:t>
            </w:r>
            <w:proofErr w:type="spellEnd"/>
            <w:r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="00F776AC" w:rsidRPr="003C7067">
              <w:rPr>
                <w:w w:val="105"/>
                <w:sz w:val="24"/>
                <w:szCs w:val="24"/>
                <w:lang w:val="en-US"/>
              </w:rPr>
              <w:t>%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93B652E" w14:textId="4EF39A18" w:rsidR="000B5CE1" w:rsidRPr="003C7067" w:rsidRDefault="00F776AC" w:rsidP="003C7067">
            <w:pPr>
              <w:pStyle w:val="TableParagraph"/>
              <w:spacing w:line="276" w:lineRule="auto"/>
              <w:jc w:val="center"/>
              <w:rPr>
                <w:w w:val="105"/>
                <w:sz w:val="24"/>
                <w:szCs w:val="24"/>
                <w:lang w:val="en-US"/>
              </w:rPr>
            </w:pP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Garov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="003C7067">
              <w:rPr>
                <w:w w:val="105"/>
                <w:sz w:val="24"/>
                <w:szCs w:val="24"/>
                <w:lang w:val="en-US"/>
              </w:rPr>
              <w:br/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narxi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>,</w:t>
            </w:r>
          </w:p>
        </w:tc>
      </w:tr>
      <w:tr w:rsidR="0097204D" w:rsidRPr="00E94AB0" w14:paraId="3A0F14C8" w14:textId="77777777" w:rsidTr="0097204D">
        <w:trPr>
          <w:trHeight w:val="2049"/>
        </w:trPr>
        <w:tc>
          <w:tcPr>
            <w:tcW w:w="360" w:type="dxa"/>
          </w:tcPr>
          <w:p w14:paraId="381C1333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281960B9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70A060D6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53AFE475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1DDC39F1" w14:textId="77777777" w:rsidR="000B5CE1" w:rsidRPr="00E94AB0" w:rsidRDefault="00F776AC" w:rsidP="00E94AB0">
            <w:pPr>
              <w:pStyle w:val="TableParagraph"/>
              <w:spacing w:line="276" w:lineRule="auto"/>
              <w:ind w:firstLine="567"/>
              <w:rPr>
                <w:position w:val="-2"/>
                <w:sz w:val="24"/>
                <w:szCs w:val="24"/>
              </w:rPr>
            </w:pPr>
            <w:r w:rsidRPr="00E94AB0">
              <w:rPr>
                <w:noProof/>
                <w:position w:val="-2"/>
                <w:sz w:val="24"/>
                <w:szCs w:val="24"/>
              </w:rPr>
              <w:drawing>
                <wp:inline distT="0" distB="0" distL="0" distR="0" wp14:anchorId="7FABB68F" wp14:editId="7987967D">
                  <wp:extent cx="51815" cy="82296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8" w:type="dxa"/>
          </w:tcPr>
          <w:p w14:paraId="24A7996F" w14:textId="77777777" w:rsidR="000B5CE1" w:rsidRPr="003C7067" w:rsidRDefault="00F776AC" w:rsidP="006D6D01">
            <w:pPr>
              <w:pStyle w:val="TableParagraph"/>
              <w:spacing w:line="276" w:lineRule="auto"/>
              <w:rPr>
                <w:w w:val="105"/>
                <w:sz w:val="24"/>
                <w:szCs w:val="24"/>
                <w:lang w:val="en-US"/>
              </w:rPr>
            </w:pP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Noturar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 joy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ko‘chmas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mulki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>,</w:t>
            </w:r>
          </w:p>
          <w:p w14:paraId="4CB60AB8" w14:textId="77777777" w:rsidR="000B5CE1" w:rsidRPr="003C7067" w:rsidRDefault="00F776AC" w:rsidP="006D6D01">
            <w:pPr>
              <w:pStyle w:val="TableParagraph"/>
              <w:tabs>
                <w:tab w:val="left" w:pos="2204"/>
              </w:tabs>
              <w:spacing w:line="276" w:lineRule="auto"/>
              <w:rPr>
                <w:w w:val="105"/>
                <w:sz w:val="24"/>
                <w:szCs w:val="24"/>
                <w:lang w:val="en-US"/>
              </w:rPr>
            </w:pP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Kadastr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raqami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Pr="003C7067">
              <w:rPr>
                <w:w w:val="105"/>
                <w:sz w:val="24"/>
                <w:szCs w:val="24"/>
                <w:lang w:val="en-US"/>
              </w:rPr>
              <w:tab/>
              <w:t>,</w:t>
            </w:r>
          </w:p>
          <w:p w14:paraId="7EC6150C" w14:textId="05F00E8C" w:rsidR="000B5CE1" w:rsidRPr="003C7067" w:rsidRDefault="00F776AC" w:rsidP="006D6D01">
            <w:pPr>
              <w:pStyle w:val="TableParagraph"/>
              <w:tabs>
                <w:tab w:val="left" w:leader="underscore" w:pos="3456"/>
              </w:tabs>
              <w:spacing w:line="276" w:lineRule="auto"/>
              <w:rPr>
                <w:w w:val="105"/>
                <w:sz w:val="24"/>
                <w:szCs w:val="24"/>
                <w:lang w:val="en-US"/>
              </w:rPr>
            </w:pPr>
            <w:r w:rsidRPr="003C7067">
              <w:rPr>
                <w:w w:val="105"/>
                <w:sz w:val="24"/>
                <w:szCs w:val="24"/>
                <w:lang w:val="en-US"/>
              </w:rPr>
              <w:t xml:space="preserve">Bino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va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inshootlar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maydoni</w:t>
            </w:r>
            <w:proofErr w:type="spellEnd"/>
            <w:r w:rsidR="003C7067" w:rsidRPr="003C7067">
              <w:rPr>
                <w:w w:val="105"/>
                <w:sz w:val="24"/>
                <w:szCs w:val="24"/>
                <w:lang w:val="en-US"/>
              </w:rPr>
              <w:t xml:space="preserve"> _____________________</w:t>
            </w:r>
            <w:r w:rsidRPr="003C7067">
              <w:rPr>
                <w:w w:val="105"/>
                <w:sz w:val="24"/>
                <w:szCs w:val="24"/>
                <w:lang w:val="en-US"/>
              </w:rPr>
              <w:t>,00</w:t>
            </w:r>
          </w:p>
          <w:p w14:paraId="151F700F" w14:textId="7CA3A1A6" w:rsidR="000B5CE1" w:rsidRPr="003C7067" w:rsidRDefault="000B5CE1" w:rsidP="006D6D01">
            <w:pPr>
              <w:pStyle w:val="TableParagraph"/>
              <w:spacing w:line="276" w:lineRule="auto"/>
              <w:rPr>
                <w:w w:val="105"/>
                <w:sz w:val="24"/>
                <w:szCs w:val="24"/>
                <w:lang w:val="en-US"/>
              </w:rPr>
            </w:pPr>
          </w:p>
          <w:p w14:paraId="721ABE1F" w14:textId="4E060AD8" w:rsidR="000B5CE1" w:rsidRPr="003C7067" w:rsidRDefault="00F776AC" w:rsidP="006D6D01">
            <w:pPr>
              <w:pStyle w:val="TableParagraph"/>
              <w:tabs>
                <w:tab w:val="left" w:leader="underscore" w:pos="3379"/>
              </w:tabs>
              <w:spacing w:line="276" w:lineRule="auto"/>
              <w:rPr>
                <w:w w:val="105"/>
                <w:sz w:val="24"/>
                <w:szCs w:val="24"/>
                <w:lang w:val="en-US"/>
              </w:rPr>
            </w:pP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Yer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uchastkasi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maydoni</w:t>
            </w:r>
            <w:proofErr w:type="spellEnd"/>
            <w:r w:rsidR="003C7067" w:rsidRPr="003C7067">
              <w:rPr>
                <w:w w:val="105"/>
                <w:sz w:val="24"/>
                <w:szCs w:val="24"/>
                <w:lang w:val="en-US"/>
              </w:rPr>
              <w:t xml:space="preserve"> ____________</w:t>
            </w:r>
            <w:r w:rsidRPr="003C7067">
              <w:rPr>
                <w:w w:val="105"/>
                <w:sz w:val="24"/>
                <w:szCs w:val="24"/>
                <w:lang w:val="en-US"/>
              </w:rPr>
              <w:t>,00</w:t>
            </w:r>
          </w:p>
          <w:p w14:paraId="06FCA0D4" w14:textId="77777777" w:rsidR="000B5CE1" w:rsidRPr="003C7067" w:rsidRDefault="00F776AC" w:rsidP="006D6D01">
            <w:pPr>
              <w:pStyle w:val="TableParagraph"/>
              <w:spacing w:line="276" w:lineRule="auto"/>
              <w:rPr>
                <w:w w:val="105"/>
                <w:sz w:val="24"/>
                <w:szCs w:val="24"/>
                <w:lang w:val="en-US"/>
              </w:rPr>
            </w:pP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kv.m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Quyidagi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manzilda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joylashgan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>:</w:t>
            </w:r>
          </w:p>
          <w:p w14:paraId="24B29858" w14:textId="77777777" w:rsidR="000B5CE1" w:rsidRPr="003C7067" w:rsidRDefault="000B5CE1" w:rsidP="006D6D01">
            <w:pPr>
              <w:pStyle w:val="TableParagraph"/>
              <w:spacing w:line="276" w:lineRule="auto"/>
              <w:rPr>
                <w:w w:val="105"/>
                <w:sz w:val="24"/>
                <w:szCs w:val="24"/>
                <w:lang w:val="en-US"/>
              </w:rPr>
            </w:pPr>
          </w:p>
          <w:p w14:paraId="728B2BB3" w14:textId="77777777" w:rsidR="000B5CE1" w:rsidRPr="003C7067" w:rsidRDefault="00F776AC" w:rsidP="006D6D01">
            <w:pPr>
              <w:pStyle w:val="TableParagraph"/>
              <w:spacing w:line="276" w:lineRule="auto"/>
              <w:rPr>
                <w:w w:val="105"/>
                <w:sz w:val="24"/>
                <w:szCs w:val="24"/>
                <w:lang w:val="en-US"/>
              </w:rPr>
            </w:pPr>
            <w:r w:rsidRPr="003C7067">
              <w:rPr>
                <w:w w:val="105"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28E2F61B" wp14:editId="26083E8E">
                      <wp:extent cx="1280160" cy="9525"/>
                      <wp:effectExtent l="9525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0160" cy="9525"/>
                                <a:chOff x="0" y="0"/>
                                <a:chExt cx="128016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572"/>
                                  <a:ext cx="12801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>
                                      <a:moveTo>
                                        <a:pt x="0" y="0"/>
                                      </a:moveTo>
                                      <a:lnTo>
                                        <a:pt x="128016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0DC9C" id="Group 32" o:spid="_x0000_s1026" style="width:100.8pt;height:.75pt;mso-position-horizontal-relative:char;mso-position-vertical-relative:line" coordsize="1280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">
                      <v:shape id="Graphic 33" o:spid="_x0000_s1027" style="position:absolute;top:45;width:12801;height:13;visibility:visible;mso-wrap-style:square;v-text-anchor:top" coordsize="1280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" path="m,l128016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0187A05" w14:textId="77777777" w:rsidR="000B5CE1" w:rsidRPr="003C7067" w:rsidRDefault="00F776AC" w:rsidP="006D6D01">
            <w:pPr>
              <w:pStyle w:val="TableParagraph"/>
              <w:spacing w:line="276" w:lineRule="auto"/>
              <w:rPr>
                <w:w w:val="105"/>
                <w:sz w:val="24"/>
                <w:szCs w:val="24"/>
                <w:lang w:val="en-US"/>
              </w:rPr>
            </w:pPr>
            <w:r w:rsidRPr="00E94AB0">
              <w:rPr>
                <w:w w:val="105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E94AB0">
              <w:rPr>
                <w:w w:val="105"/>
                <w:sz w:val="24"/>
                <w:szCs w:val="24"/>
                <w:lang w:val="en-US"/>
              </w:rPr>
              <w:t>kv.m</w:t>
            </w:r>
            <w:proofErr w:type="spellEnd"/>
            <w:r w:rsidRPr="00E94AB0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  <w:lang w:val="en-US"/>
              </w:rPr>
              <w:t>uchun</w:t>
            </w:r>
            <w:proofErr w:type="spellEnd"/>
            <w:r w:rsidRPr="00E94AB0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  <w:lang w:val="en-US"/>
              </w:rPr>
              <w:t>taxminiy</w:t>
            </w:r>
            <w:proofErr w:type="spellEnd"/>
            <w:r w:rsidRPr="00E94AB0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  <w:lang w:val="en-US"/>
              </w:rPr>
              <w:t>narx</w:t>
            </w:r>
            <w:proofErr w:type="spellEnd"/>
            <w:r w:rsidRPr="00E94AB0">
              <w:rPr>
                <w:w w:val="105"/>
                <w:sz w:val="24"/>
                <w:szCs w:val="24"/>
                <w:lang w:val="en-US"/>
              </w:rPr>
              <w:t xml:space="preserve"> -</w:t>
            </w:r>
          </w:p>
          <w:p w14:paraId="260E05BB" w14:textId="77777777" w:rsidR="000B5CE1" w:rsidRPr="003C7067" w:rsidRDefault="00F776AC" w:rsidP="006D6D01">
            <w:pPr>
              <w:pStyle w:val="TableParagraph"/>
              <w:spacing w:line="276" w:lineRule="auto"/>
              <w:rPr>
                <w:w w:val="105"/>
                <w:sz w:val="24"/>
                <w:szCs w:val="24"/>
                <w:lang w:val="en-US"/>
              </w:rPr>
            </w:pPr>
            <w:r w:rsidRPr="003C7067">
              <w:rPr>
                <w:w w:val="105"/>
                <w:sz w:val="24"/>
                <w:szCs w:val="24"/>
                <w:lang w:val="en-US"/>
              </w:rPr>
              <w:t xml:space="preserve">,00 </w:t>
            </w:r>
            <w:proofErr w:type="spellStart"/>
            <w:r w:rsidRPr="003C7067">
              <w:rPr>
                <w:w w:val="105"/>
                <w:sz w:val="24"/>
                <w:szCs w:val="24"/>
                <w:lang w:val="en-US"/>
              </w:rPr>
              <w:t>so‘m</w:t>
            </w:r>
            <w:proofErr w:type="spellEnd"/>
            <w:r w:rsidRPr="003C7067">
              <w:rPr>
                <w:w w:val="105"/>
                <w:sz w:val="24"/>
                <w:szCs w:val="24"/>
                <w:lang w:val="en-US"/>
              </w:rPr>
              <w:t>.</w:t>
            </w:r>
          </w:p>
        </w:tc>
        <w:tc>
          <w:tcPr>
            <w:tcW w:w="1741" w:type="dxa"/>
          </w:tcPr>
          <w:p w14:paraId="13F6CB26" w14:textId="55C72522" w:rsidR="000B5CE1" w:rsidRPr="003C7067" w:rsidRDefault="008E4DD5" w:rsidP="006D6D01">
            <w:pPr>
              <w:pStyle w:val="TableParagraph"/>
              <w:spacing w:line="276" w:lineRule="auto"/>
              <w:jc w:val="center"/>
              <w:rPr>
                <w:w w:val="105"/>
                <w:sz w:val="24"/>
                <w:szCs w:val="24"/>
                <w:lang w:val="en-US"/>
              </w:rPr>
            </w:pPr>
            <w:r w:rsidRPr="003C7067">
              <w:rPr>
                <w:w w:val="105"/>
                <w:sz w:val="24"/>
                <w:szCs w:val="24"/>
                <w:lang w:val="en-US"/>
              </w:rPr>
              <w:t>________,00</w:t>
            </w:r>
          </w:p>
        </w:tc>
        <w:tc>
          <w:tcPr>
            <w:tcW w:w="1474" w:type="dxa"/>
          </w:tcPr>
          <w:p w14:paraId="26E09A56" w14:textId="4914EEE2" w:rsidR="000B5CE1" w:rsidRPr="003C7067" w:rsidRDefault="008E4DD5" w:rsidP="006D6D01">
            <w:pPr>
              <w:pStyle w:val="TableParagraph"/>
              <w:tabs>
                <w:tab w:val="left" w:pos="951"/>
              </w:tabs>
              <w:spacing w:line="276" w:lineRule="auto"/>
              <w:jc w:val="center"/>
              <w:rPr>
                <w:w w:val="105"/>
                <w:sz w:val="24"/>
                <w:szCs w:val="24"/>
                <w:lang w:val="en-US"/>
              </w:rPr>
            </w:pPr>
            <w:r w:rsidRPr="003C7067">
              <w:rPr>
                <w:w w:val="105"/>
                <w:sz w:val="24"/>
                <w:szCs w:val="24"/>
                <w:lang w:val="en-US"/>
              </w:rPr>
              <w:t>_______,00</w:t>
            </w:r>
          </w:p>
        </w:tc>
        <w:tc>
          <w:tcPr>
            <w:tcW w:w="1474" w:type="dxa"/>
          </w:tcPr>
          <w:p w14:paraId="0356BE0F" w14:textId="431D2493" w:rsidR="000B5CE1" w:rsidRPr="003C7067" w:rsidRDefault="008E4DD5" w:rsidP="008E4DD5">
            <w:pPr>
              <w:pStyle w:val="TableParagraph"/>
              <w:spacing w:line="276" w:lineRule="auto"/>
              <w:jc w:val="center"/>
              <w:rPr>
                <w:w w:val="105"/>
                <w:sz w:val="24"/>
                <w:szCs w:val="24"/>
                <w:lang w:val="en-US"/>
              </w:rPr>
            </w:pPr>
            <w:r w:rsidRPr="003C7067">
              <w:rPr>
                <w:w w:val="105"/>
                <w:sz w:val="24"/>
                <w:szCs w:val="24"/>
                <w:lang w:val="en-US"/>
              </w:rPr>
              <w:t>_______,00</w:t>
            </w:r>
          </w:p>
        </w:tc>
        <w:tc>
          <w:tcPr>
            <w:tcW w:w="1474" w:type="dxa"/>
          </w:tcPr>
          <w:p w14:paraId="7F59FB6A" w14:textId="2A7E41B5" w:rsidR="000B5CE1" w:rsidRPr="003C7067" w:rsidRDefault="008E4DD5" w:rsidP="006D6D01">
            <w:pPr>
              <w:pStyle w:val="TableParagraph"/>
              <w:tabs>
                <w:tab w:val="left" w:pos="832"/>
              </w:tabs>
              <w:spacing w:line="276" w:lineRule="auto"/>
              <w:jc w:val="center"/>
              <w:rPr>
                <w:w w:val="105"/>
                <w:sz w:val="24"/>
                <w:szCs w:val="24"/>
                <w:lang w:val="en-US"/>
              </w:rPr>
            </w:pPr>
            <w:r w:rsidRPr="003C7067">
              <w:rPr>
                <w:w w:val="105"/>
                <w:sz w:val="24"/>
                <w:szCs w:val="24"/>
                <w:lang w:val="en-US"/>
              </w:rPr>
              <w:t>________,00</w:t>
            </w:r>
          </w:p>
        </w:tc>
      </w:tr>
      <w:tr w:rsidR="0097204D" w:rsidRPr="00E94AB0" w14:paraId="590AA2C7" w14:textId="77777777" w:rsidTr="0097204D">
        <w:trPr>
          <w:trHeight w:val="422"/>
        </w:trPr>
        <w:tc>
          <w:tcPr>
            <w:tcW w:w="360" w:type="dxa"/>
          </w:tcPr>
          <w:p w14:paraId="6F9D1F7C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3558" w:type="dxa"/>
          </w:tcPr>
          <w:p w14:paraId="79CDC849" w14:textId="0A0714E3" w:rsidR="000B5CE1" w:rsidRPr="006D6D01" w:rsidRDefault="006D6D01" w:rsidP="006D6D01">
            <w:pPr>
              <w:pStyle w:val="TableParagraph"/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proofErr w:type="spellStart"/>
            <w:r w:rsidRPr="006D6D01">
              <w:rPr>
                <w:b/>
                <w:bCs/>
                <w:spacing w:val="-2"/>
                <w:sz w:val="24"/>
                <w:szCs w:val="24"/>
              </w:rPr>
              <w:t>Jami</w:t>
            </w:r>
            <w:proofErr w:type="spellEnd"/>
            <w:r w:rsidR="00F776AC" w:rsidRPr="006D6D01">
              <w:rPr>
                <w:b/>
                <w:bCs/>
                <w:spacing w:val="-2"/>
                <w:sz w:val="24"/>
                <w:szCs w:val="24"/>
              </w:rPr>
              <w:t>:</w:t>
            </w:r>
          </w:p>
        </w:tc>
        <w:tc>
          <w:tcPr>
            <w:tcW w:w="1741" w:type="dxa"/>
          </w:tcPr>
          <w:p w14:paraId="66899C9E" w14:textId="77777777" w:rsidR="000B5CE1" w:rsidRPr="00E94AB0" w:rsidRDefault="000B5CE1" w:rsidP="006D6D0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84A3C3B" w14:textId="246E573D" w:rsidR="000B5CE1" w:rsidRPr="006D6D01" w:rsidRDefault="003C7067" w:rsidP="006D6D01">
            <w:pPr>
              <w:pStyle w:val="TableParagraph"/>
              <w:tabs>
                <w:tab w:val="left" w:pos="992"/>
              </w:tabs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 w:rsidRPr="003C7067">
              <w:rPr>
                <w:w w:val="105"/>
                <w:sz w:val="24"/>
                <w:szCs w:val="24"/>
                <w:lang w:val="en-US"/>
              </w:rPr>
              <w:t>_______,00</w:t>
            </w:r>
          </w:p>
        </w:tc>
        <w:tc>
          <w:tcPr>
            <w:tcW w:w="1474" w:type="dxa"/>
          </w:tcPr>
          <w:p w14:paraId="7C6F73A5" w14:textId="5489BBDE" w:rsidR="000B5CE1" w:rsidRPr="00E94AB0" w:rsidRDefault="003C7067" w:rsidP="003C7067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C7067">
              <w:rPr>
                <w:w w:val="105"/>
                <w:sz w:val="24"/>
                <w:szCs w:val="24"/>
                <w:lang w:val="en-US"/>
              </w:rPr>
              <w:t>_______,00</w:t>
            </w:r>
          </w:p>
        </w:tc>
        <w:tc>
          <w:tcPr>
            <w:tcW w:w="1474" w:type="dxa"/>
          </w:tcPr>
          <w:p w14:paraId="5AB47C1F" w14:textId="709525FA" w:rsidR="000B5CE1" w:rsidRPr="006D6D01" w:rsidRDefault="003C7067" w:rsidP="006D6D01">
            <w:pPr>
              <w:pStyle w:val="TableParagraph"/>
              <w:tabs>
                <w:tab w:val="left" w:pos="906"/>
              </w:tabs>
              <w:spacing w:line="276" w:lineRule="auto"/>
              <w:jc w:val="center"/>
              <w:rPr>
                <w:spacing w:val="-2"/>
                <w:sz w:val="24"/>
                <w:szCs w:val="24"/>
                <w:lang w:val="uz-Cyrl-UZ"/>
              </w:rPr>
            </w:pPr>
            <w:r w:rsidRPr="003C7067">
              <w:rPr>
                <w:w w:val="105"/>
                <w:sz w:val="24"/>
                <w:szCs w:val="24"/>
                <w:lang w:val="en-US"/>
              </w:rPr>
              <w:t>_______,00</w:t>
            </w:r>
          </w:p>
        </w:tc>
      </w:tr>
    </w:tbl>
    <w:p w14:paraId="08138D41" w14:textId="5CE3D99F" w:rsidR="000B5CE1" w:rsidRDefault="00F776AC" w:rsidP="00DC67C6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r w:rsidRPr="00E94AB0">
        <w:rPr>
          <w:sz w:val="24"/>
          <w:szCs w:val="24"/>
        </w:rPr>
        <w:t xml:space="preserve">3-satrda </w:t>
      </w:r>
      <w:proofErr w:type="spellStart"/>
      <w:r w:rsidRPr="00E94AB0">
        <w:rPr>
          <w:sz w:val="24"/>
          <w:szCs w:val="24"/>
        </w:rPr>
        <w:t>ko‘rsatilgan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garovni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baholash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to‘g‘risidagi</w:t>
      </w:r>
      <w:proofErr w:type="spellEnd"/>
      <w:r w:rsidRPr="00E94AB0">
        <w:rPr>
          <w:sz w:val="24"/>
          <w:szCs w:val="24"/>
        </w:rPr>
        <w:t xml:space="preserve"> 202</w:t>
      </w:r>
      <w:r w:rsidR="00DC67C6">
        <w:rPr>
          <w:sz w:val="24"/>
          <w:szCs w:val="24"/>
          <w:lang w:val="uz-Cyrl-UZ"/>
        </w:rPr>
        <w:t xml:space="preserve"> </w:t>
      </w:r>
      <w:r w:rsidRPr="00E94AB0">
        <w:rPr>
          <w:sz w:val="24"/>
          <w:szCs w:val="24"/>
        </w:rPr>
        <w:t>-</w:t>
      </w:r>
      <w:proofErr w:type="spellStart"/>
      <w:r w:rsidRPr="00E94AB0">
        <w:rPr>
          <w:sz w:val="24"/>
          <w:szCs w:val="24"/>
        </w:rPr>
        <w:t>yildagi</w:t>
      </w:r>
      <w:proofErr w:type="spellEnd"/>
      <w:r w:rsidRPr="00E94AB0">
        <w:rPr>
          <w:sz w:val="24"/>
          <w:szCs w:val="24"/>
        </w:rPr>
        <w:t xml:space="preserve"> </w:t>
      </w:r>
      <w:r w:rsidR="00DC67C6">
        <w:rPr>
          <w:sz w:val="24"/>
          <w:szCs w:val="24"/>
        </w:rPr>
        <w:t xml:space="preserve">№ </w:t>
      </w:r>
      <w:proofErr w:type="spellStart"/>
      <w:r w:rsidRPr="00E94AB0">
        <w:rPr>
          <w:sz w:val="24"/>
          <w:szCs w:val="24"/>
        </w:rPr>
        <w:t>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muvofiq</w:t>
      </w:r>
      <w:proofErr w:type="spellEnd"/>
      <w:r w:rsidRPr="00E94AB0">
        <w:rPr>
          <w:sz w:val="24"/>
          <w:szCs w:val="24"/>
        </w:rPr>
        <w:t>,</w:t>
      </w:r>
      <w:r w:rsidR="00DC67C6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baholash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sanasidagi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bozor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qiymati</w:t>
      </w:r>
      <w:proofErr w:type="spellEnd"/>
      <w:r w:rsidRPr="00E94AB0">
        <w:rPr>
          <w:sz w:val="24"/>
          <w:szCs w:val="24"/>
        </w:rPr>
        <w:t xml:space="preserve"> </w:t>
      </w:r>
      <w:r w:rsidRPr="00E94AB0">
        <w:rPr>
          <w:sz w:val="24"/>
          <w:szCs w:val="24"/>
        </w:rPr>
        <w:tab/>
        <w:t>,00</w:t>
      </w:r>
    </w:p>
    <w:p w14:paraId="2C207E1B" w14:textId="1B38F6F5" w:rsidR="00F1138D" w:rsidRDefault="00F1138D" w:rsidP="00DC67C6">
      <w:pPr>
        <w:pStyle w:val="a3"/>
        <w:spacing w:line="276" w:lineRule="auto"/>
        <w:ind w:firstLine="567"/>
        <w:jc w:val="both"/>
        <w:rPr>
          <w:sz w:val="24"/>
          <w:szCs w:val="24"/>
        </w:rPr>
      </w:pPr>
    </w:p>
    <w:p w14:paraId="7366CC13" w14:textId="49AFE226" w:rsidR="0097204D" w:rsidRDefault="0097204D" w:rsidP="00DC67C6">
      <w:pPr>
        <w:pStyle w:val="a3"/>
        <w:spacing w:line="276" w:lineRule="auto"/>
        <w:ind w:firstLine="567"/>
        <w:jc w:val="both"/>
        <w:rPr>
          <w:sz w:val="24"/>
          <w:szCs w:val="24"/>
        </w:rPr>
      </w:pPr>
    </w:p>
    <w:p w14:paraId="7B839F59" w14:textId="0385077B" w:rsidR="0097204D" w:rsidRDefault="0097204D" w:rsidP="00DC67C6">
      <w:pPr>
        <w:pStyle w:val="a3"/>
        <w:spacing w:line="276" w:lineRule="auto"/>
        <w:ind w:firstLine="567"/>
        <w:jc w:val="both"/>
        <w:rPr>
          <w:sz w:val="24"/>
          <w:szCs w:val="24"/>
        </w:rPr>
      </w:pPr>
    </w:p>
    <w:p w14:paraId="217CADC3" w14:textId="4722CE88" w:rsidR="0097204D" w:rsidRDefault="0097204D" w:rsidP="00DC67C6">
      <w:pPr>
        <w:pStyle w:val="a3"/>
        <w:spacing w:line="276" w:lineRule="auto"/>
        <w:ind w:firstLine="567"/>
        <w:jc w:val="both"/>
        <w:rPr>
          <w:sz w:val="24"/>
          <w:szCs w:val="24"/>
        </w:rPr>
      </w:pPr>
    </w:p>
    <w:p w14:paraId="1D5A1631" w14:textId="77777777" w:rsidR="0097204D" w:rsidRPr="00E94AB0" w:rsidRDefault="0097204D" w:rsidP="00DC67C6">
      <w:pPr>
        <w:pStyle w:val="a3"/>
        <w:spacing w:line="276" w:lineRule="auto"/>
        <w:ind w:firstLine="567"/>
        <w:jc w:val="both"/>
        <w:rPr>
          <w:sz w:val="24"/>
          <w:szCs w:val="24"/>
        </w:rPr>
      </w:pPr>
    </w:p>
    <w:p w14:paraId="711EABBC" w14:textId="77777777" w:rsidR="000B5CE1" w:rsidRPr="00E94AB0" w:rsidRDefault="00F776AC" w:rsidP="00DC67C6">
      <w:pPr>
        <w:pStyle w:val="a4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left"/>
        <w:rPr>
          <w:sz w:val="24"/>
          <w:szCs w:val="24"/>
          <w:lang w:val="en-US"/>
        </w:rPr>
      </w:pPr>
      <w:proofErr w:type="spellStart"/>
      <w:r w:rsidRPr="00E94AB0">
        <w:rPr>
          <w:w w:val="105"/>
          <w:sz w:val="24"/>
          <w:szCs w:val="24"/>
          <w:lang w:val="en-US"/>
        </w:rPr>
        <w:lastRenderedPageBreak/>
        <w:t>Noturar</w:t>
      </w:r>
      <w:proofErr w:type="spellEnd"/>
      <w:r w:rsidRPr="00E94AB0">
        <w:rPr>
          <w:w w:val="105"/>
          <w:sz w:val="24"/>
          <w:szCs w:val="24"/>
          <w:lang w:val="en-US"/>
        </w:rPr>
        <w:t xml:space="preserve"> joy </w:t>
      </w:r>
      <w:proofErr w:type="spellStart"/>
      <w:r w:rsidRPr="00E94AB0">
        <w:rPr>
          <w:w w:val="105"/>
          <w:sz w:val="24"/>
          <w:szCs w:val="24"/>
          <w:lang w:val="en-US"/>
        </w:rPr>
        <w:t>ko‘chmas</w:t>
      </w:r>
      <w:proofErr w:type="spellEnd"/>
      <w:r w:rsidRPr="00E94AB0">
        <w:rPr>
          <w:w w:val="105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105"/>
          <w:sz w:val="24"/>
          <w:szCs w:val="24"/>
          <w:lang w:val="en-US"/>
        </w:rPr>
        <w:t>mulki</w:t>
      </w:r>
      <w:proofErr w:type="spellEnd"/>
      <w:r w:rsidRPr="00E94AB0">
        <w:rPr>
          <w:w w:val="105"/>
          <w:sz w:val="24"/>
          <w:szCs w:val="24"/>
          <w:lang w:val="en-US"/>
        </w:rPr>
        <w:t>:</w:t>
      </w:r>
    </w:p>
    <w:tbl>
      <w:tblPr>
        <w:tblStyle w:val="TableNormal"/>
        <w:tblW w:w="10137" w:type="dxa"/>
        <w:tblInd w:w="33" w:type="dxa"/>
        <w:tblBorders>
          <w:top w:val="single" w:sz="6" w:space="0" w:color="18131C"/>
          <w:left w:val="single" w:sz="6" w:space="0" w:color="18131C"/>
          <w:bottom w:val="single" w:sz="6" w:space="0" w:color="18131C"/>
          <w:right w:val="single" w:sz="6" w:space="0" w:color="18131C"/>
          <w:insideH w:val="single" w:sz="6" w:space="0" w:color="18131C"/>
          <w:insideV w:val="single" w:sz="6" w:space="0" w:color="18131C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3465"/>
        <w:gridCol w:w="1928"/>
        <w:gridCol w:w="1474"/>
        <w:gridCol w:w="1474"/>
        <w:gridCol w:w="1474"/>
      </w:tblGrid>
      <w:tr w:rsidR="00197A6C" w:rsidRPr="00E94AB0" w14:paraId="2ABC8968" w14:textId="77777777" w:rsidTr="00197A6C">
        <w:trPr>
          <w:trHeight w:val="695"/>
        </w:trPr>
        <w:tc>
          <w:tcPr>
            <w:tcW w:w="322" w:type="dxa"/>
            <w:shd w:val="clear" w:color="auto" w:fill="D9D9D9" w:themeFill="background1" w:themeFillShade="D9"/>
          </w:tcPr>
          <w:p w14:paraId="40AF432F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  <w:lang w:val="en-US"/>
              </w:rPr>
            </w:pPr>
          </w:p>
        </w:tc>
        <w:tc>
          <w:tcPr>
            <w:tcW w:w="3465" w:type="dxa"/>
            <w:shd w:val="clear" w:color="auto" w:fill="D9D9D9" w:themeFill="background1" w:themeFillShade="D9"/>
            <w:vAlign w:val="center"/>
          </w:tcPr>
          <w:p w14:paraId="1EB12D88" w14:textId="77777777" w:rsidR="000B5CE1" w:rsidRPr="00E94AB0" w:rsidRDefault="00F776AC" w:rsidP="00FF4A7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</w:rPr>
              <w:t>Nomi</w:t>
            </w:r>
            <w:proofErr w:type="spellEnd"/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0E2C6A83" w14:textId="77777777" w:rsidR="000B5CE1" w:rsidRPr="00E94AB0" w:rsidRDefault="00F776AC" w:rsidP="00FF4A7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</w:rPr>
              <w:t>Mulkdor</w:t>
            </w:r>
            <w:proofErr w:type="spellEnd"/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58FEEE98" w14:textId="77777777" w:rsidR="000B5CE1" w:rsidRPr="00E94AB0" w:rsidRDefault="00F776AC" w:rsidP="00FF4A7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</w:rPr>
              <w:t>Bozor</w:t>
            </w:r>
            <w:proofErr w:type="spellEnd"/>
            <w:r w:rsidRPr="00E94AB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2"/>
                <w:sz w:val="24"/>
                <w:szCs w:val="24"/>
              </w:rPr>
              <w:t>qiymati</w:t>
            </w:r>
            <w:proofErr w:type="spellEnd"/>
            <w:r w:rsidRPr="00E94AB0">
              <w:rPr>
                <w:spacing w:val="-2"/>
                <w:sz w:val="24"/>
                <w:szCs w:val="24"/>
              </w:rPr>
              <w:t>,</w:t>
            </w:r>
          </w:p>
          <w:p w14:paraId="4714103D" w14:textId="3AB852A8" w:rsidR="000B5CE1" w:rsidRPr="00E94AB0" w:rsidRDefault="00F776AC" w:rsidP="00FF4A76">
            <w:pPr>
              <w:pStyle w:val="TableParagraph"/>
              <w:tabs>
                <w:tab w:val="left" w:pos="616"/>
                <w:tab w:val="left" w:pos="1142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z w:val="24"/>
                <w:szCs w:val="24"/>
                <w:u w:val="single" w:color="231C2B"/>
              </w:rPr>
              <w:t>so‘m</w:t>
            </w:r>
            <w:proofErr w:type="spellEnd"/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67BFD7E3" w14:textId="77777777" w:rsidR="000B5CE1" w:rsidRPr="00E94AB0" w:rsidRDefault="00F776AC" w:rsidP="00FF4A7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w w:val="105"/>
                <w:sz w:val="24"/>
                <w:szCs w:val="24"/>
              </w:rPr>
              <w:t>Bozor</w:t>
            </w:r>
            <w:proofErr w:type="spellEnd"/>
            <w:r w:rsidRPr="00E94AB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</w:rPr>
              <w:t>narxidan</w:t>
            </w:r>
            <w:proofErr w:type="spellEnd"/>
            <w:r w:rsidRPr="00E94AB0">
              <w:rPr>
                <w:w w:val="105"/>
                <w:sz w:val="24"/>
                <w:szCs w:val="24"/>
              </w:rPr>
              <w:t xml:space="preserve"> %</w:t>
            </w:r>
          </w:p>
          <w:p w14:paraId="45CA169A" w14:textId="77777777" w:rsidR="000B5CE1" w:rsidRPr="00E94AB0" w:rsidRDefault="00F776AC" w:rsidP="00FF4A7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</w:rPr>
              <w:t>narxlar</w:t>
            </w:r>
            <w:proofErr w:type="spellEnd"/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4D1E470" w14:textId="77777777" w:rsidR="000B5CE1" w:rsidRPr="00E94AB0" w:rsidRDefault="00F776AC" w:rsidP="00FF4A7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2"/>
                <w:sz w:val="24"/>
                <w:szCs w:val="24"/>
              </w:rPr>
              <w:t>Garov</w:t>
            </w:r>
            <w:proofErr w:type="spellEnd"/>
            <w:r w:rsidRPr="00E94AB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2"/>
                <w:sz w:val="24"/>
                <w:szCs w:val="24"/>
              </w:rPr>
              <w:t>qiymati</w:t>
            </w:r>
            <w:proofErr w:type="spellEnd"/>
            <w:r w:rsidRPr="00E94AB0">
              <w:rPr>
                <w:spacing w:val="-2"/>
                <w:sz w:val="24"/>
                <w:szCs w:val="24"/>
              </w:rPr>
              <w:t>,</w:t>
            </w:r>
          </w:p>
          <w:p w14:paraId="33359C5E" w14:textId="783C22AA" w:rsidR="000B5CE1" w:rsidRPr="00E94AB0" w:rsidRDefault="00F776AC" w:rsidP="00FF4A76">
            <w:pPr>
              <w:pStyle w:val="TableParagraph"/>
              <w:tabs>
                <w:tab w:val="left" w:pos="486"/>
                <w:tab w:val="left" w:pos="1266"/>
              </w:tabs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E94AB0">
              <w:rPr>
                <w:sz w:val="24"/>
                <w:szCs w:val="24"/>
                <w:u w:val="single" w:color="0F0C13"/>
              </w:rPr>
              <w:t>so‘m</w:t>
            </w:r>
            <w:proofErr w:type="spellEnd"/>
          </w:p>
        </w:tc>
      </w:tr>
      <w:tr w:rsidR="00197A6C" w:rsidRPr="00E94AB0" w14:paraId="39C71603" w14:textId="77777777" w:rsidTr="00197A6C">
        <w:trPr>
          <w:trHeight w:val="925"/>
        </w:trPr>
        <w:tc>
          <w:tcPr>
            <w:tcW w:w="322" w:type="dxa"/>
          </w:tcPr>
          <w:p w14:paraId="1DF02AA8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21A13AA3" w14:textId="638954FF" w:rsidR="000B5CE1" w:rsidRPr="00E94AB0" w:rsidRDefault="00F776AC" w:rsidP="000C6215">
            <w:pPr>
              <w:pStyle w:val="TableParagraph"/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94AB0">
              <w:rPr>
                <w:spacing w:val="-10"/>
                <w:w w:val="95"/>
                <w:sz w:val="24"/>
                <w:szCs w:val="24"/>
              </w:rPr>
              <w:t>4</w:t>
            </w:r>
          </w:p>
        </w:tc>
        <w:tc>
          <w:tcPr>
            <w:tcW w:w="3465" w:type="dxa"/>
          </w:tcPr>
          <w:p w14:paraId="41533D41" w14:textId="0B920D4E" w:rsidR="000B5CE1" w:rsidRPr="00E94AB0" w:rsidRDefault="00F776AC" w:rsidP="00DC67C6">
            <w:pPr>
              <w:pStyle w:val="TableParagraph"/>
              <w:tabs>
                <w:tab w:val="left" w:pos="3586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w w:val="85"/>
                <w:sz w:val="24"/>
                <w:szCs w:val="24"/>
                <w:u w:val="single" w:color="0C0C0C"/>
                <w:lang w:val="en-US"/>
              </w:rPr>
              <w:t>Noturar</w:t>
            </w:r>
            <w:proofErr w:type="spellEnd"/>
            <w:r w:rsidRPr="00E94AB0">
              <w:rPr>
                <w:w w:val="85"/>
                <w:sz w:val="24"/>
                <w:szCs w:val="24"/>
                <w:u w:val="single" w:color="0C0C0C"/>
                <w:lang w:val="en-US"/>
              </w:rPr>
              <w:t xml:space="preserve"> joy </w:t>
            </w:r>
            <w:proofErr w:type="spellStart"/>
            <w:r w:rsidRPr="00E94AB0">
              <w:rPr>
                <w:w w:val="85"/>
                <w:sz w:val="24"/>
                <w:szCs w:val="24"/>
                <w:u w:val="single" w:color="0C0C0C"/>
                <w:lang w:val="en-US"/>
              </w:rPr>
              <w:t>ko‘chmas</w:t>
            </w:r>
            <w:proofErr w:type="spellEnd"/>
            <w:r w:rsidRPr="00E94AB0">
              <w:rPr>
                <w:w w:val="85"/>
                <w:sz w:val="24"/>
                <w:szCs w:val="24"/>
                <w:u w:val="single" w:color="0C0C0C"/>
                <w:lang w:val="en-US"/>
              </w:rPr>
              <w:t xml:space="preserve"> </w:t>
            </w:r>
            <w:proofErr w:type="spellStart"/>
            <w:r w:rsidRPr="00E94AB0">
              <w:rPr>
                <w:w w:val="85"/>
                <w:sz w:val="24"/>
                <w:szCs w:val="24"/>
                <w:u w:val="single" w:color="0C0C0C"/>
                <w:lang w:val="en-US"/>
              </w:rPr>
              <w:t>mulki</w:t>
            </w:r>
            <w:proofErr w:type="spellEnd"/>
            <w:r w:rsidRPr="00E94AB0">
              <w:rPr>
                <w:w w:val="85"/>
                <w:sz w:val="24"/>
                <w:szCs w:val="24"/>
                <w:u w:val="single" w:color="0C0C0C"/>
                <w:lang w:val="en-US"/>
              </w:rPr>
              <w:t xml:space="preserve"> (Liter</w:t>
            </w:r>
          </w:p>
          <w:p w14:paraId="3161CFBD" w14:textId="77777777" w:rsidR="000B5CE1" w:rsidRPr="00E94AB0" w:rsidRDefault="00F776AC" w:rsidP="00DC67C6">
            <w:pPr>
              <w:pStyle w:val="TableParagraph"/>
              <w:tabs>
                <w:tab w:val="left" w:pos="2212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w w:val="80"/>
                <w:sz w:val="24"/>
                <w:szCs w:val="24"/>
                <w:lang w:val="en-US"/>
              </w:rPr>
              <w:t>Kadastr</w:t>
            </w:r>
            <w:proofErr w:type="spellEnd"/>
            <w:r w:rsidRPr="00E94AB0">
              <w:rPr>
                <w:w w:val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w w:val="80"/>
                <w:sz w:val="24"/>
                <w:szCs w:val="24"/>
                <w:lang w:val="en-US"/>
              </w:rPr>
              <w:t>raqami</w:t>
            </w:r>
            <w:proofErr w:type="spellEnd"/>
            <w:r w:rsidRPr="00E94AB0">
              <w:rPr>
                <w:w w:val="80"/>
                <w:sz w:val="24"/>
                <w:szCs w:val="24"/>
                <w:lang w:val="en-US"/>
              </w:rPr>
              <w:t xml:space="preserve">: </w:t>
            </w:r>
            <w:r w:rsidRPr="00E94AB0">
              <w:rPr>
                <w:w w:val="80"/>
                <w:sz w:val="24"/>
                <w:szCs w:val="24"/>
                <w:lang w:val="en-US"/>
              </w:rPr>
              <w:tab/>
              <w:t>;</w:t>
            </w:r>
          </w:p>
          <w:p w14:paraId="106B596F" w14:textId="7AD59492" w:rsidR="000B5CE1" w:rsidRPr="00E94AB0" w:rsidRDefault="00F776AC" w:rsidP="00DC67C6">
            <w:pPr>
              <w:pStyle w:val="TableParagraph"/>
              <w:tabs>
                <w:tab w:val="left" w:leader="underscore" w:pos="3465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E94AB0">
              <w:rPr>
                <w:spacing w:val="-2"/>
                <w:w w:val="85"/>
                <w:sz w:val="24"/>
                <w:szCs w:val="24"/>
                <w:lang w:val="en-US"/>
              </w:rPr>
              <w:t xml:space="preserve">Bino </w:t>
            </w:r>
            <w:proofErr w:type="spellStart"/>
            <w:r w:rsidRPr="00E94AB0">
              <w:rPr>
                <w:spacing w:val="-2"/>
                <w:w w:val="85"/>
                <w:sz w:val="24"/>
                <w:szCs w:val="24"/>
                <w:lang w:val="en-US"/>
              </w:rPr>
              <w:t>va</w:t>
            </w:r>
            <w:proofErr w:type="spellEnd"/>
            <w:r w:rsidRPr="00E94AB0">
              <w:rPr>
                <w:spacing w:val="-2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2"/>
                <w:w w:val="85"/>
                <w:sz w:val="24"/>
                <w:szCs w:val="24"/>
                <w:lang w:val="en-US"/>
              </w:rPr>
              <w:t>inshootlar</w:t>
            </w:r>
            <w:proofErr w:type="spellEnd"/>
            <w:r w:rsidRPr="00E94AB0">
              <w:rPr>
                <w:spacing w:val="-2"/>
                <w:w w:val="8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pacing w:val="-2"/>
                <w:w w:val="85"/>
                <w:sz w:val="24"/>
                <w:szCs w:val="24"/>
                <w:lang w:val="en-US"/>
              </w:rPr>
              <w:t>maydoni</w:t>
            </w:r>
            <w:proofErr w:type="spellEnd"/>
            <w:r w:rsidR="000C6215">
              <w:rPr>
                <w:spacing w:val="-2"/>
                <w:w w:val="85"/>
                <w:sz w:val="24"/>
                <w:szCs w:val="24"/>
                <w:lang w:val="en-US"/>
              </w:rPr>
              <w:t xml:space="preserve"> ___________________________</w:t>
            </w:r>
            <w:r w:rsidRPr="00E94AB0">
              <w:rPr>
                <w:spacing w:val="-2"/>
                <w:w w:val="85"/>
                <w:sz w:val="24"/>
                <w:szCs w:val="24"/>
                <w:lang w:val="en-US"/>
              </w:rPr>
              <w:t>,00</w:t>
            </w:r>
          </w:p>
          <w:p w14:paraId="7BF14D63" w14:textId="363D2494" w:rsidR="0097204D" w:rsidRPr="0097204D" w:rsidRDefault="0097204D" w:rsidP="0097204D">
            <w:pPr>
              <w:pStyle w:val="TableParagraph"/>
              <w:spacing w:line="276" w:lineRule="auto"/>
              <w:rPr>
                <w:position w:val="-2"/>
                <w:sz w:val="24"/>
                <w:szCs w:val="24"/>
                <w:lang w:val="en-US"/>
              </w:rPr>
            </w:pPr>
            <w:proofErr w:type="spellStart"/>
            <w:r w:rsidRPr="0097204D">
              <w:rPr>
                <w:position w:val="-2"/>
                <w:sz w:val="24"/>
                <w:szCs w:val="24"/>
                <w:lang w:val="en-US"/>
              </w:rPr>
              <w:t>Yer</w:t>
            </w:r>
            <w:proofErr w:type="spellEnd"/>
            <w:r w:rsidRPr="0097204D">
              <w:rPr>
                <w:position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04D">
              <w:rPr>
                <w:position w:val="-2"/>
                <w:sz w:val="24"/>
                <w:szCs w:val="24"/>
                <w:lang w:val="en-US"/>
              </w:rPr>
              <w:t>uchastkasi</w:t>
            </w:r>
            <w:proofErr w:type="spellEnd"/>
            <w:r w:rsidRPr="0097204D">
              <w:rPr>
                <w:position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04D">
              <w:rPr>
                <w:position w:val="-2"/>
                <w:sz w:val="24"/>
                <w:szCs w:val="24"/>
                <w:lang w:val="en-US"/>
              </w:rPr>
              <w:t>maydoni</w:t>
            </w:r>
            <w:proofErr w:type="spellEnd"/>
            <w:r w:rsidR="000C6215">
              <w:rPr>
                <w:position w:val="-2"/>
                <w:sz w:val="24"/>
                <w:szCs w:val="24"/>
                <w:lang w:val="en-US"/>
              </w:rPr>
              <w:t xml:space="preserve"> ______________________</w:t>
            </w:r>
            <w:r w:rsidRPr="0097204D">
              <w:rPr>
                <w:position w:val="-2"/>
                <w:sz w:val="24"/>
                <w:szCs w:val="24"/>
                <w:lang w:val="en-US"/>
              </w:rPr>
              <w:t>,00</w:t>
            </w:r>
          </w:p>
          <w:p w14:paraId="5BDC873B" w14:textId="7332C845" w:rsidR="000B5CE1" w:rsidRPr="0097204D" w:rsidRDefault="0097204D" w:rsidP="0097204D">
            <w:pPr>
              <w:pStyle w:val="TableParagraph"/>
              <w:spacing w:line="276" w:lineRule="auto"/>
              <w:rPr>
                <w:position w:val="-2"/>
                <w:sz w:val="24"/>
                <w:szCs w:val="24"/>
                <w:lang w:val="en-US"/>
              </w:rPr>
            </w:pPr>
            <w:proofErr w:type="spellStart"/>
            <w:r w:rsidRPr="0097204D">
              <w:rPr>
                <w:position w:val="-2"/>
                <w:sz w:val="24"/>
                <w:szCs w:val="24"/>
                <w:lang w:val="en-US"/>
              </w:rPr>
              <w:t>kv.m</w:t>
            </w:r>
            <w:proofErr w:type="spellEnd"/>
            <w:r w:rsidRPr="0097204D">
              <w:rPr>
                <w:position w:val="-2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97204D">
              <w:rPr>
                <w:position w:val="-2"/>
                <w:sz w:val="24"/>
                <w:szCs w:val="24"/>
                <w:lang w:val="en-US"/>
              </w:rPr>
              <w:t>Quyidagi</w:t>
            </w:r>
            <w:proofErr w:type="spellEnd"/>
            <w:r w:rsidRPr="0097204D">
              <w:rPr>
                <w:position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04D">
              <w:rPr>
                <w:position w:val="-2"/>
                <w:sz w:val="24"/>
                <w:szCs w:val="24"/>
                <w:lang w:val="en-US"/>
              </w:rPr>
              <w:t>manzilda</w:t>
            </w:r>
            <w:proofErr w:type="spellEnd"/>
            <w:r w:rsidRPr="0097204D">
              <w:rPr>
                <w:position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04D">
              <w:rPr>
                <w:position w:val="-2"/>
                <w:sz w:val="24"/>
                <w:szCs w:val="24"/>
                <w:lang w:val="en-US"/>
              </w:rPr>
              <w:t>joylashgan</w:t>
            </w:r>
            <w:proofErr w:type="spellEnd"/>
            <w:r w:rsidRPr="0097204D">
              <w:rPr>
                <w:position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1928" w:type="dxa"/>
          </w:tcPr>
          <w:p w14:paraId="5285ACC6" w14:textId="7B8EC487" w:rsidR="000B5CE1" w:rsidRPr="00E94AB0" w:rsidRDefault="00F776AC" w:rsidP="00197A6C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E94AB0">
              <w:rPr>
                <w:sz w:val="24"/>
                <w:szCs w:val="24"/>
              </w:rPr>
              <w:t>MCHJ</w:t>
            </w:r>
          </w:p>
        </w:tc>
        <w:tc>
          <w:tcPr>
            <w:tcW w:w="1474" w:type="dxa"/>
          </w:tcPr>
          <w:p w14:paraId="17EBD882" w14:textId="28EE2DD8" w:rsidR="000B5CE1" w:rsidRPr="00E94AB0" w:rsidRDefault="00197A6C" w:rsidP="00197A6C">
            <w:pPr>
              <w:pStyle w:val="TableParagraph"/>
              <w:tabs>
                <w:tab w:val="left" w:pos="1059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</w:t>
            </w:r>
            <w:r w:rsidR="00F776AC" w:rsidRPr="00E94AB0">
              <w:rPr>
                <w:spacing w:val="-5"/>
                <w:sz w:val="24"/>
                <w:szCs w:val="24"/>
              </w:rPr>
              <w:t>,00</w:t>
            </w:r>
          </w:p>
        </w:tc>
        <w:tc>
          <w:tcPr>
            <w:tcW w:w="1474" w:type="dxa"/>
          </w:tcPr>
          <w:p w14:paraId="0898AA3F" w14:textId="33DB6B4E" w:rsidR="000B5CE1" w:rsidRPr="00E94AB0" w:rsidRDefault="00197A6C" w:rsidP="0097204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</w:t>
            </w:r>
            <w:r w:rsidRPr="00E94AB0">
              <w:rPr>
                <w:spacing w:val="-5"/>
                <w:sz w:val="24"/>
                <w:szCs w:val="24"/>
              </w:rPr>
              <w:t>,00</w:t>
            </w:r>
          </w:p>
        </w:tc>
        <w:tc>
          <w:tcPr>
            <w:tcW w:w="1474" w:type="dxa"/>
          </w:tcPr>
          <w:p w14:paraId="090256C2" w14:textId="20D11FC1" w:rsidR="000B5CE1" w:rsidRPr="00E94AB0" w:rsidRDefault="00197A6C" w:rsidP="0097204D">
            <w:pPr>
              <w:pStyle w:val="TableParagraph"/>
              <w:tabs>
                <w:tab w:val="left" w:pos="946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</w:t>
            </w:r>
            <w:r w:rsidRPr="00E94AB0">
              <w:rPr>
                <w:spacing w:val="-5"/>
                <w:sz w:val="24"/>
                <w:szCs w:val="24"/>
              </w:rPr>
              <w:t>,00</w:t>
            </w:r>
          </w:p>
        </w:tc>
      </w:tr>
      <w:tr w:rsidR="0097204D" w:rsidRPr="00E94AB0" w14:paraId="3A2A36D3" w14:textId="77777777" w:rsidTr="00197A6C">
        <w:trPr>
          <w:trHeight w:val="336"/>
        </w:trPr>
        <w:tc>
          <w:tcPr>
            <w:tcW w:w="322" w:type="dxa"/>
          </w:tcPr>
          <w:p w14:paraId="44032670" w14:textId="77777777" w:rsidR="0097204D" w:rsidRPr="00E94AB0" w:rsidRDefault="0097204D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47E67C8D" w14:textId="5FB8BEA6" w:rsidR="0097204D" w:rsidRPr="00197A6C" w:rsidRDefault="00197A6C" w:rsidP="0097204D">
            <w:pPr>
              <w:pStyle w:val="TableParagraph"/>
              <w:tabs>
                <w:tab w:val="left" w:pos="3586"/>
              </w:tabs>
              <w:spacing w:line="276" w:lineRule="auto"/>
              <w:jc w:val="right"/>
              <w:rPr>
                <w:b/>
                <w:bCs/>
                <w:w w:val="85"/>
                <w:sz w:val="24"/>
                <w:szCs w:val="24"/>
                <w:u w:val="single" w:color="0C0C0C"/>
                <w:lang w:val="en-US"/>
              </w:rPr>
            </w:pPr>
            <w:r w:rsidRPr="00197A6C">
              <w:rPr>
                <w:b/>
                <w:bCs/>
                <w:spacing w:val="-2"/>
                <w:w w:val="105"/>
                <w:sz w:val="24"/>
                <w:szCs w:val="24"/>
              </w:rPr>
              <w:t>JAMI:</w:t>
            </w:r>
          </w:p>
        </w:tc>
        <w:tc>
          <w:tcPr>
            <w:tcW w:w="1928" w:type="dxa"/>
          </w:tcPr>
          <w:p w14:paraId="704517EB" w14:textId="77777777" w:rsidR="0097204D" w:rsidRPr="00E94AB0" w:rsidRDefault="0097204D" w:rsidP="00DC67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25B38563" w14:textId="77777777" w:rsidR="0097204D" w:rsidRPr="00E94AB0" w:rsidRDefault="0097204D" w:rsidP="00DC67C6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310F9E8" w14:textId="77777777" w:rsidR="0097204D" w:rsidRDefault="0097204D" w:rsidP="0097204D">
            <w:pPr>
              <w:pStyle w:val="TableParagraph"/>
              <w:spacing w:line="276" w:lineRule="auto"/>
              <w:jc w:val="center"/>
              <w:rPr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1474" w:type="dxa"/>
          </w:tcPr>
          <w:p w14:paraId="6D503C67" w14:textId="77777777" w:rsidR="0097204D" w:rsidRDefault="0097204D" w:rsidP="0097204D">
            <w:pPr>
              <w:pStyle w:val="TableParagraph"/>
              <w:tabs>
                <w:tab w:val="left" w:pos="946"/>
              </w:tabs>
              <w:spacing w:line="276" w:lineRule="auto"/>
              <w:jc w:val="center"/>
              <w:rPr>
                <w:spacing w:val="-5"/>
                <w:sz w:val="24"/>
                <w:szCs w:val="24"/>
                <w:lang w:val="en-US"/>
              </w:rPr>
            </w:pPr>
          </w:p>
        </w:tc>
      </w:tr>
    </w:tbl>
    <w:p w14:paraId="357ABA8E" w14:textId="5D88AFBA" w:rsidR="000B5CE1" w:rsidRPr="00E94AB0" w:rsidRDefault="00F776AC" w:rsidP="00E94AB0">
      <w:pPr>
        <w:tabs>
          <w:tab w:val="left" w:pos="3597"/>
          <w:tab w:val="left" w:pos="4911"/>
          <w:tab w:val="left" w:pos="7460"/>
        </w:tabs>
        <w:spacing w:line="276" w:lineRule="auto"/>
        <w:ind w:firstLine="567"/>
        <w:jc w:val="both"/>
        <w:rPr>
          <w:sz w:val="24"/>
          <w:szCs w:val="24"/>
        </w:rPr>
      </w:pPr>
      <w:r w:rsidRPr="00E94AB0">
        <w:rPr>
          <w:sz w:val="24"/>
          <w:szCs w:val="24"/>
        </w:rPr>
        <w:t xml:space="preserve">4-satrda </w:t>
      </w:r>
      <w:proofErr w:type="spellStart"/>
      <w:r w:rsidRPr="00E94AB0">
        <w:rPr>
          <w:sz w:val="24"/>
          <w:szCs w:val="24"/>
        </w:rPr>
        <w:t>ko‘rsatilgan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garovni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baholash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to‘g‘risidagi</w:t>
      </w:r>
      <w:proofErr w:type="spellEnd"/>
      <w:r w:rsidRPr="00E94AB0">
        <w:rPr>
          <w:sz w:val="24"/>
          <w:szCs w:val="24"/>
        </w:rPr>
        <w:t xml:space="preserve"> </w:t>
      </w:r>
      <w:r w:rsidR="00FE3AB0">
        <w:rPr>
          <w:sz w:val="24"/>
          <w:szCs w:val="24"/>
          <w:lang w:val="uz-Cyrl-UZ"/>
        </w:rPr>
        <w:t xml:space="preserve">№ </w:t>
      </w:r>
      <w:r w:rsidRPr="00E94AB0">
        <w:rPr>
          <w:sz w:val="24"/>
          <w:szCs w:val="24"/>
        </w:rPr>
        <w:t>202</w:t>
      </w:r>
      <w:r w:rsidR="00FE3AB0" w:rsidRPr="00FE3AB0">
        <w:rPr>
          <w:sz w:val="24"/>
          <w:szCs w:val="24"/>
        </w:rPr>
        <w:t>_</w:t>
      </w:r>
      <w:r w:rsidRPr="00E94AB0">
        <w:rPr>
          <w:sz w:val="24"/>
          <w:szCs w:val="24"/>
        </w:rPr>
        <w:t xml:space="preserve">-yildagi </w:t>
      </w:r>
      <w:proofErr w:type="spellStart"/>
      <w:r w:rsidRPr="00E94AB0">
        <w:rPr>
          <w:sz w:val="24"/>
          <w:szCs w:val="24"/>
        </w:rPr>
        <w:t>qarorga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muvofiq</w:t>
      </w:r>
      <w:proofErr w:type="spellEnd"/>
      <w:r w:rsidRPr="00E94AB0">
        <w:rPr>
          <w:sz w:val="24"/>
          <w:szCs w:val="24"/>
        </w:rPr>
        <w:t xml:space="preserve">, </w:t>
      </w:r>
      <w:proofErr w:type="spellStart"/>
      <w:r w:rsidRPr="00E94AB0">
        <w:rPr>
          <w:sz w:val="24"/>
          <w:szCs w:val="24"/>
        </w:rPr>
        <w:t>baholash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sanasidagi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bozor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qiymati</w:t>
      </w:r>
      <w:proofErr w:type="spellEnd"/>
      <w:r w:rsidRPr="00E94AB0">
        <w:rPr>
          <w:sz w:val="24"/>
          <w:szCs w:val="24"/>
        </w:rPr>
        <w:t xml:space="preserve"> </w:t>
      </w:r>
      <w:r w:rsidR="00FE3AB0">
        <w:rPr>
          <w:sz w:val="24"/>
          <w:szCs w:val="24"/>
        </w:rPr>
        <w:t>___________________</w:t>
      </w:r>
      <w:r w:rsidRPr="00E94AB0">
        <w:rPr>
          <w:sz w:val="24"/>
          <w:szCs w:val="24"/>
        </w:rPr>
        <w:t xml:space="preserve">,00 </w:t>
      </w:r>
      <w:proofErr w:type="spellStart"/>
      <w:r w:rsidRPr="00E94AB0">
        <w:rPr>
          <w:sz w:val="24"/>
          <w:szCs w:val="24"/>
        </w:rPr>
        <w:t>so‘mni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tashkil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etadi</w:t>
      </w:r>
      <w:proofErr w:type="spellEnd"/>
      <w:r w:rsidRPr="00E94AB0">
        <w:rPr>
          <w:sz w:val="24"/>
          <w:szCs w:val="24"/>
        </w:rPr>
        <w:t>.</w:t>
      </w:r>
    </w:p>
    <w:p w14:paraId="4DE708FA" w14:textId="77777777" w:rsidR="00F1138D" w:rsidRDefault="00F776AC" w:rsidP="00E94AB0">
      <w:pPr>
        <w:tabs>
          <w:tab w:val="left" w:pos="7617"/>
        </w:tabs>
        <w:spacing w:line="276" w:lineRule="auto"/>
        <w:ind w:firstLine="567"/>
        <w:jc w:val="both"/>
        <w:rPr>
          <w:i/>
          <w:sz w:val="24"/>
          <w:szCs w:val="24"/>
        </w:rPr>
      </w:pPr>
      <w:proofErr w:type="spellStart"/>
      <w:r w:rsidRPr="00E94AB0">
        <w:rPr>
          <w:i/>
          <w:sz w:val="24"/>
          <w:szCs w:val="24"/>
        </w:rPr>
        <w:t>Garov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predmeti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sifatida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yuqorida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ko‘rsatilgan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ko‘chmas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mulk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yer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uchastkasiga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bo‘lgan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ashyoviy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huquqlar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bilan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birga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shu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jumladan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mulkiy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majmuaning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ajralmas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qismi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bo‘lgan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barcha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qismlarni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hisobga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olgan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holda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amalga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oshirilgan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va</w:t>
      </w:r>
      <w:proofErr w:type="spellEnd"/>
      <w:r w:rsidRPr="00E94AB0">
        <w:rPr>
          <w:i/>
          <w:sz w:val="24"/>
          <w:szCs w:val="24"/>
        </w:rPr>
        <w:t>/</w:t>
      </w:r>
      <w:proofErr w:type="spellStart"/>
      <w:r w:rsidRPr="00E94AB0">
        <w:rPr>
          <w:i/>
          <w:sz w:val="24"/>
          <w:szCs w:val="24"/>
        </w:rPr>
        <w:t>yoki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kiritilayotgan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barcha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yaxshilanishlar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yoki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o‘zgartirishlar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shu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jumladan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mavjud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to‘siqlar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darvozalar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kommunikatsiyalar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energiya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ta’minoti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tizimi</w:t>
      </w:r>
      <w:proofErr w:type="spellEnd"/>
      <w:r w:rsidRPr="00E94AB0">
        <w:rPr>
          <w:i/>
          <w:sz w:val="24"/>
          <w:szCs w:val="24"/>
        </w:rPr>
        <w:t xml:space="preserve"> (</w:t>
      </w:r>
      <w:proofErr w:type="spellStart"/>
      <w:r w:rsidRPr="00E94AB0">
        <w:rPr>
          <w:i/>
          <w:sz w:val="24"/>
          <w:szCs w:val="24"/>
        </w:rPr>
        <w:t>simlar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stollar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va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boshqalar</w:t>
      </w:r>
      <w:proofErr w:type="spellEnd"/>
      <w:r w:rsidRPr="00E94AB0">
        <w:rPr>
          <w:i/>
          <w:sz w:val="24"/>
          <w:szCs w:val="24"/>
        </w:rPr>
        <w:t xml:space="preserve">), </w:t>
      </w:r>
      <w:proofErr w:type="spellStart"/>
      <w:r w:rsidRPr="00E94AB0">
        <w:rPr>
          <w:i/>
          <w:sz w:val="24"/>
          <w:szCs w:val="24"/>
        </w:rPr>
        <w:t>suv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ta’minoti</w:t>
      </w:r>
      <w:proofErr w:type="spellEnd"/>
      <w:r w:rsidRPr="00E94AB0">
        <w:rPr>
          <w:i/>
          <w:sz w:val="24"/>
          <w:szCs w:val="24"/>
        </w:rPr>
        <w:t xml:space="preserve"> (</w:t>
      </w:r>
      <w:proofErr w:type="spellStart"/>
      <w:r w:rsidRPr="00E94AB0">
        <w:rPr>
          <w:i/>
          <w:sz w:val="24"/>
          <w:szCs w:val="24"/>
        </w:rPr>
        <w:t>quvurlar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zatvorlar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va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boshqalar</w:t>
      </w:r>
      <w:proofErr w:type="spellEnd"/>
      <w:r w:rsidRPr="00E94AB0">
        <w:rPr>
          <w:i/>
          <w:sz w:val="24"/>
          <w:szCs w:val="24"/>
        </w:rPr>
        <w:t xml:space="preserve">), </w:t>
      </w:r>
      <w:proofErr w:type="spellStart"/>
      <w:r w:rsidRPr="00E94AB0">
        <w:rPr>
          <w:i/>
          <w:sz w:val="24"/>
          <w:szCs w:val="24"/>
        </w:rPr>
        <w:t>gaz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ta’minoti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turli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tozalash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inshootlari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daraxtlar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uskunalar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uskunalarning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butlovchi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qismlari</w:t>
      </w:r>
      <w:proofErr w:type="spellEnd"/>
      <w:r w:rsidRPr="00E94AB0">
        <w:rPr>
          <w:i/>
          <w:sz w:val="24"/>
          <w:szCs w:val="24"/>
        </w:rPr>
        <w:t xml:space="preserve">, </w:t>
      </w:r>
      <w:proofErr w:type="spellStart"/>
      <w:r w:rsidRPr="00E94AB0">
        <w:rPr>
          <w:i/>
          <w:sz w:val="24"/>
          <w:szCs w:val="24"/>
        </w:rPr>
        <w:t>mebellar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va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quyidagi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manzilda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joylashgan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boshqa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mol-mulk</w:t>
      </w:r>
      <w:proofErr w:type="spellEnd"/>
      <w:r w:rsidRPr="00E94AB0">
        <w:rPr>
          <w:i/>
          <w:sz w:val="24"/>
          <w:szCs w:val="24"/>
        </w:rPr>
        <w:t xml:space="preserve"> </w:t>
      </w:r>
      <w:proofErr w:type="spellStart"/>
      <w:r w:rsidRPr="00E94AB0">
        <w:rPr>
          <w:i/>
          <w:sz w:val="24"/>
          <w:szCs w:val="24"/>
        </w:rPr>
        <w:t>hisoblanadi</w:t>
      </w:r>
      <w:proofErr w:type="spellEnd"/>
      <w:r w:rsidRPr="00E94AB0">
        <w:rPr>
          <w:i/>
          <w:sz w:val="24"/>
          <w:szCs w:val="24"/>
        </w:rPr>
        <w:t>:</w:t>
      </w:r>
    </w:p>
    <w:p w14:paraId="4053BA52" w14:textId="2A2E5105" w:rsidR="000B5CE1" w:rsidRPr="00E94AB0" w:rsidRDefault="00F776AC" w:rsidP="00E94AB0">
      <w:pPr>
        <w:tabs>
          <w:tab w:val="left" w:pos="7617"/>
        </w:tabs>
        <w:spacing w:line="276" w:lineRule="auto"/>
        <w:ind w:firstLine="567"/>
        <w:jc w:val="both"/>
        <w:rPr>
          <w:i/>
          <w:sz w:val="24"/>
          <w:szCs w:val="24"/>
        </w:rPr>
      </w:pPr>
      <w:r w:rsidRPr="00E94AB0">
        <w:rPr>
          <w:i/>
          <w:sz w:val="24"/>
          <w:szCs w:val="24"/>
        </w:rPr>
        <w:tab/>
      </w:r>
    </w:p>
    <w:p w14:paraId="671FA25F" w14:textId="77777777" w:rsidR="000B5CE1" w:rsidRPr="00E94AB0" w:rsidRDefault="00F776AC" w:rsidP="00DC67C6">
      <w:pPr>
        <w:pStyle w:val="a4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w w:val="110"/>
          <w:sz w:val="24"/>
          <w:szCs w:val="24"/>
          <w:lang w:val="en-US"/>
        </w:rPr>
        <w:t>Turar</w:t>
      </w:r>
      <w:proofErr w:type="spellEnd"/>
      <w:r w:rsidRPr="00E94AB0">
        <w:rPr>
          <w:w w:val="110"/>
          <w:sz w:val="24"/>
          <w:szCs w:val="24"/>
          <w:lang w:val="en-US"/>
        </w:rPr>
        <w:t xml:space="preserve">-joy </w:t>
      </w:r>
      <w:proofErr w:type="spellStart"/>
      <w:r w:rsidRPr="00E94AB0">
        <w:rPr>
          <w:w w:val="110"/>
          <w:sz w:val="24"/>
          <w:szCs w:val="24"/>
          <w:lang w:val="en-US"/>
        </w:rPr>
        <w:t>ko‘chmas</w:t>
      </w:r>
      <w:proofErr w:type="spellEnd"/>
      <w:r w:rsidRPr="00E94AB0">
        <w:rPr>
          <w:w w:val="110"/>
          <w:sz w:val="24"/>
          <w:szCs w:val="24"/>
          <w:lang w:val="en-US"/>
        </w:rPr>
        <w:t xml:space="preserve"> </w:t>
      </w:r>
      <w:proofErr w:type="spellStart"/>
      <w:r w:rsidRPr="00E94AB0">
        <w:rPr>
          <w:w w:val="110"/>
          <w:sz w:val="24"/>
          <w:szCs w:val="24"/>
          <w:lang w:val="en-US"/>
        </w:rPr>
        <w:t>mulki</w:t>
      </w:r>
      <w:proofErr w:type="spellEnd"/>
      <w:r w:rsidRPr="00E94AB0">
        <w:rPr>
          <w:w w:val="110"/>
          <w:sz w:val="24"/>
          <w:szCs w:val="24"/>
          <w:lang w:val="en-US"/>
        </w:rPr>
        <w:t>:</w:t>
      </w:r>
    </w:p>
    <w:tbl>
      <w:tblPr>
        <w:tblStyle w:val="TableNormal"/>
        <w:tblW w:w="10158" w:type="dxa"/>
        <w:tblInd w:w="163" w:type="dxa"/>
        <w:tblBorders>
          <w:top w:val="single" w:sz="6" w:space="0" w:color="18131C"/>
          <w:left w:val="single" w:sz="6" w:space="0" w:color="18131C"/>
          <w:bottom w:val="single" w:sz="6" w:space="0" w:color="18131C"/>
          <w:right w:val="single" w:sz="6" w:space="0" w:color="18131C"/>
          <w:insideH w:val="single" w:sz="6" w:space="0" w:color="18131C"/>
          <w:insideV w:val="single" w:sz="6" w:space="0" w:color="18131C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491"/>
        <w:gridCol w:w="1599"/>
        <w:gridCol w:w="1587"/>
        <w:gridCol w:w="1587"/>
        <w:gridCol w:w="1587"/>
      </w:tblGrid>
      <w:tr w:rsidR="000B5CE1" w:rsidRPr="00E94AB0" w14:paraId="5618424B" w14:textId="77777777" w:rsidTr="004308BE">
        <w:trPr>
          <w:trHeight w:val="695"/>
        </w:trPr>
        <w:tc>
          <w:tcPr>
            <w:tcW w:w="307" w:type="dxa"/>
            <w:shd w:val="clear" w:color="auto" w:fill="D9D9D9" w:themeFill="background1" w:themeFillShade="D9"/>
          </w:tcPr>
          <w:p w14:paraId="43A4F466" w14:textId="77777777" w:rsidR="000B5CE1" w:rsidRPr="004308BE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3491" w:type="dxa"/>
            <w:shd w:val="clear" w:color="auto" w:fill="D9D9D9" w:themeFill="background1" w:themeFillShade="D9"/>
            <w:vAlign w:val="center"/>
          </w:tcPr>
          <w:p w14:paraId="2A40B763" w14:textId="77777777" w:rsidR="000B5CE1" w:rsidRPr="00384E50" w:rsidRDefault="00F776AC" w:rsidP="004308B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84E50">
              <w:rPr>
                <w:sz w:val="24"/>
                <w:szCs w:val="24"/>
              </w:rPr>
              <w:t>Nomi</w:t>
            </w:r>
            <w:proofErr w:type="spellEnd"/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0FC80BA3" w14:textId="520F60A3" w:rsidR="000B5CE1" w:rsidRPr="00384E50" w:rsidRDefault="004308BE" w:rsidP="004308B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84E50">
              <w:rPr>
                <w:sz w:val="24"/>
                <w:szCs w:val="24"/>
              </w:rPr>
              <w:t>Mulkdor</w:t>
            </w:r>
            <w:proofErr w:type="spellEnd"/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44DE2C1A" w14:textId="002377FE" w:rsidR="000B5CE1" w:rsidRPr="004D3A2F" w:rsidRDefault="004D3A2F" w:rsidP="004308BE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Bozor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narxi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so‘m</w:t>
            </w:r>
            <w:proofErr w:type="spellEnd"/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575A2960" w14:textId="6D507408" w:rsidR="000B5CE1" w:rsidRPr="00384E50" w:rsidRDefault="004308BE" w:rsidP="004308BE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84E50">
              <w:rPr>
                <w:sz w:val="24"/>
                <w:szCs w:val="24"/>
              </w:rPr>
              <w:t>Bozor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narxidan</w:t>
            </w:r>
            <w:proofErr w:type="spellEnd"/>
            <w:r w:rsidRPr="00384E50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3C74561C" w14:textId="5347035E" w:rsidR="000B5CE1" w:rsidRPr="004D3A2F" w:rsidRDefault="004D3A2F" w:rsidP="004308BE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Garov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narxi</w:t>
            </w:r>
            <w:proofErr w:type="spellEnd"/>
          </w:p>
        </w:tc>
      </w:tr>
      <w:tr w:rsidR="000B5CE1" w:rsidRPr="00E94AB0" w14:paraId="3C6BA99F" w14:textId="77777777" w:rsidTr="004308BE">
        <w:trPr>
          <w:trHeight w:val="2171"/>
        </w:trPr>
        <w:tc>
          <w:tcPr>
            <w:tcW w:w="307" w:type="dxa"/>
            <w:tcBorders>
              <w:bottom w:val="nil"/>
            </w:tcBorders>
          </w:tcPr>
          <w:p w14:paraId="7BB41414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4673457E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4F3DC0EC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0F1F08E3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34A49633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29230309" w14:textId="77777777" w:rsidR="000B5CE1" w:rsidRPr="00E94AB0" w:rsidRDefault="00F776AC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  <w:r w:rsidRPr="004308BE">
              <w:rPr>
                <w:sz w:val="24"/>
                <w:szCs w:val="24"/>
              </w:rPr>
              <w:t>5.</w:t>
            </w:r>
          </w:p>
        </w:tc>
        <w:tc>
          <w:tcPr>
            <w:tcW w:w="3491" w:type="dxa"/>
            <w:tcBorders>
              <w:bottom w:val="nil"/>
            </w:tcBorders>
          </w:tcPr>
          <w:p w14:paraId="3F384850" w14:textId="77777777" w:rsidR="000B5CE1" w:rsidRPr="00384E50" w:rsidRDefault="00F776AC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w:t>UNING UYI</w:t>
            </w:r>
          </w:p>
          <w:p w14:paraId="6D3AE8F2" w14:textId="77777777" w:rsidR="000B5CE1" w:rsidRPr="00384E50" w:rsidRDefault="00F776AC" w:rsidP="00F1138D">
            <w:pPr>
              <w:pStyle w:val="TableParagraph"/>
              <w:tabs>
                <w:tab w:val="left" w:pos="2330"/>
                <w:tab w:val="left" w:pos="3340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384E50">
              <w:rPr>
                <w:sz w:val="24"/>
                <w:szCs w:val="24"/>
              </w:rPr>
              <w:t>Kadastr</w:t>
            </w:r>
            <w:proofErr w:type="spellEnd"/>
            <w:r w:rsidRPr="00384E50">
              <w:rPr>
                <w:sz w:val="24"/>
                <w:szCs w:val="24"/>
              </w:rPr>
              <w:t xml:space="preserve"> T/r </w:t>
            </w:r>
            <w:r w:rsidRPr="00384E50">
              <w:rPr>
                <w:sz w:val="24"/>
                <w:szCs w:val="24"/>
              </w:rPr>
              <w:tab/>
            </w:r>
            <w:r w:rsidRPr="00384E50">
              <w:rPr>
                <w:sz w:val="24"/>
                <w:szCs w:val="24"/>
              </w:rPr>
              <w:tab/>
              <w:t xml:space="preserve">, </w:t>
            </w:r>
            <w:proofErr w:type="spellStart"/>
            <w:r w:rsidRPr="00384E50">
              <w:rPr>
                <w:sz w:val="24"/>
                <w:szCs w:val="24"/>
              </w:rPr>
              <w:t>Umumiy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maydoni</w:t>
            </w:r>
            <w:proofErr w:type="spellEnd"/>
            <w:r w:rsidRPr="00384E50">
              <w:rPr>
                <w:sz w:val="24"/>
                <w:szCs w:val="24"/>
              </w:rPr>
              <w:t xml:space="preserve"> - </w:t>
            </w:r>
            <w:r w:rsidRPr="00384E50">
              <w:rPr>
                <w:sz w:val="24"/>
                <w:szCs w:val="24"/>
              </w:rPr>
              <w:tab/>
            </w:r>
            <w:proofErr w:type="spellStart"/>
            <w:r w:rsidRPr="00384E50">
              <w:rPr>
                <w:sz w:val="24"/>
                <w:szCs w:val="24"/>
              </w:rPr>
              <w:t>kv.m</w:t>
            </w:r>
            <w:proofErr w:type="spellEnd"/>
            <w:r w:rsidRPr="00384E50">
              <w:rPr>
                <w:sz w:val="24"/>
                <w:szCs w:val="24"/>
              </w:rPr>
              <w:t xml:space="preserve">, </w:t>
            </w:r>
            <w:proofErr w:type="spellStart"/>
            <w:r w:rsidRPr="00384E50">
              <w:rPr>
                <w:sz w:val="24"/>
                <w:szCs w:val="24"/>
              </w:rPr>
              <w:t>Foydali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maydoni</w:t>
            </w:r>
            <w:proofErr w:type="spellEnd"/>
            <w:r w:rsidRPr="00384E50">
              <w:rPr>
                <w:sz w:val="24"/>
                <w:szCs w:val="24"/>
              </w:rPr>
              <w:t xml:space="preserve"> - </w:t>
            </w:r>
            <w:r w:rsidRPr="00384E50">
              <w:rPr>
                <w:sz w:val="24"/>
                <w:szCs w:val="24"/>
              </w:rPr>
              <w:tab/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kv.m</w:t>
            </w:r>
            <w:proofErr w:type="spellEnd"/>
            <w:r w:rsidRPr="00384E50">
              <w:rPr>
                <w:sz w:val="24"/>
                <w:szCs w:val="24"/>
              </w:rPr>
              <w:t>,</w:t>
            </w:r>
          </w:p>
          <w:p w14:paraId="08077B7C" w14:textId="6C67D208" w:rsidR="000B5CE1" w:rsidRPr="00384E50" w:rsidRDefault="00F776AC" w:rsidP="00F1138D">
            <w:pPr>
              <w:pStyle w:val="TableParagraph"/>
              <w:tabs>
                <w:tab w:val="left" w:pos="3261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384E50">
              <w:rPr>
                <w:sz w:val="24"/>
                <w:szCs w:val="24"/>
              </w:rPr>
              <w:t>Yer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uchastkasi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maydoni</w:t>
            </w:r>
            <w:proofErr w:type="spellEnd"/>
            <w:r w:rsidRPr="00384E50">
              <w:rPr>
                <w:sz w:val="24"/>
                <w:szCs w:val="24"/>
              </w:rPr>
              <w:t xml:space="preserve"> - </w:t>
            </w:r>
            <w:r w:rsidR="004308BE" w:rsidRPr="00384E50">
              <w:rPr>
                <w:sz w:val="24"/>
                <w:szCs w:val="24"/>
              </w:rPr>
              <w:t xml:space="preserve">_____________________ </w:t>
            </w:r>
            <w:proofErr w:type="spellStart"/>
            <w:r w:rsidRPr="00384E50">
              <w:rPr>
                <w:sz w:val="24"/>
                <w:szCs w:val="24"/>
              </w:rPr>
              <w:t>kv.m</w:t>
            </w:r>
            <w:proofErr w:type="spellEnd"/>
            <w:r w:rsidRPr="00384E50">
              <w:rPr>
                <w:sz w:val="24"/>
                <w:szCs w:val="24"/>
              </w:rPr>
              <w:t xml:space="preserve">, </w:t>
            </w:r>
            <w:proofErr w:type="spellStart"/>
            <w:r w:rsidRPr="00384E50">
              <w:rPr>
                <w:sz w:val="24"/>
                <w:szCs w:val="24"/>
              </w:rPr>
              <w:t>quyidagi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manzilda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joylashgan</w:t>
            </w:r>
            <w:proofErr w:type="spellEnd"/>
            <w:r w:rsidRPr="00384E50">
              <w:rPr>
                <w:sz w:val="24"/>
                <w:szCs w:val="24"/>
              </w:rPr>
              <w:t>:</w:t>
            </w:r>
          </w:p>
          <w:p w14:paraId="2219095C" w14:textId="77777777" w:rsidR="000B5CE1" w:rsidRPr="00384E50" w:rsidRDefault="000B5CE1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3588C293" w14:textId="77777777" w:rsidR="000B5CE1" w:rsidRPr="00384E50" w:rsidRDefault="00F776AC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D6161A6" wp14:editId="0BEBE16B">
                      <wp:extent cx="2240280" cy="9525"/>
                      <wp:effectExtent l="9525" t="0" r="0" b="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0280" cy="9525"/>
                                <a:chOff x="0" y="0"/>
                                <a:chExt cx="2240280" cy="95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572"/>
                                  <a:ext cx="2240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0280">
                                      <a:moveTo>
                                        <a:pt x="0" y="0"/>
                                      </a:moveTo>
                                      <a:lnTo>
                                        <a:pt x="224028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1C1C1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10180" id="Group 54" o:spid="_x0000_s1026" style="width:176.4pt;height:.75pt;mso-position-horizontal-relative:char;mso-position-vertical-relative:line" coordsize="22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">
                      <v:shape id="Graphic 55" o:spid="_x0000_s1027" style="position:absolute;top:45;width:22402;height:13;visibility:visible;mso-wrap-style:square;v-text-anchor:top" coordsize="2240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" path="m,l2240280,e" filled="f" strokecolor="#1c1c1c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9D4510" w14:textId="77777777" w:rsidR="000B5CE1" w:rsidRPr="00384E50" w:rsidRDefault="00F776AC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384E50">
              <w:rPr>
                <w:sz w:val="24"/>
                <w:szCs w:val="24"/>
              </w:rPr>
              <w:t>Ushbu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turar</w:t>
            </w:r>
            <w:proofErr w:type="spellEnd"/>
            <w:r w:rsidRPr="00384E50">
              <w:rPr>
                <w:sz w:val="24"/>
                <w:szCs w:val="24"/>
              </w:rPr>
              <w:t xml:space="preserve">-joy </w:t>
            </w:r>
            <w:proofErr w:type="spellStart"/>
            <w:r w:rsidRPr="00384E50">
              <w:rPr>
                <w:sz w:val="24"/>
                <w:szCs w:val="24"/>
              </w:rPr>
              <w:t>ko‘chmas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mulkida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quyidagilar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qayd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etilgan</w:t>
            </w:r>
            <w:proofErr w:type="spellEnd"/>
            <w:r w:rsidRPr="00384E50">
              <w:rPr>
                <w:sz w:val="24"/>
                <w:szCs w:val="24"/>
              </w:rPr>
              <w:t>:</w:t>
            </w:r>
          </w:p>
        </w:tc>
        <w:tc>
          <w:tcPr>
            <w:tcW w:w="1599" w:type="dxa"/>
            <w:tcBorders>
              <w:bottom w:val="nil"/>
            </w:tcBorders>
          </w:tcPr>
          <w:p w14:paraId="1748B918" w14:textId="77777777" w:rsidR="000B5CE1" w:rsidRPr="00384E50" w:rsidRDefault="00F776AC" w:rsidP="00DC67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3337D9D" wp14:editId="1966F5A3">
                      <wp:extent cx="643255" cy="9525"/>
                      <wp:effectExtent l="9525" t="0" r="4445" b="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3255" cy="9525"/>
                                <a:chOff x="0" y="0"/>
                                <a:chExt cx="643255" cy="95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572"/>
                                  <a:ext cx="6432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>
                                      <a:moveTo>
                                        <a:pt x="0" y="0"/>
                                      </a:moveTo>
                                      <a:lnTo>
                                        <a:pt x="64312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F0F0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76EC0" id="Group 56" o:spid="_x0000_s1026" style="width:50.65pt;height:.75pt;mso-position-horizontal-relative:char;mso-position-vertical-relative:line" coordsize="64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">
                      <v:shape id="Graphic 57" o:spid="_x0000_s1027" style="position:absolute;top:45;width:6432;height:13;visibility:visible;mso-wrap-style:square;v-text-anchor:top" coordsize="643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" path="m,l643128,e" filled="f" strokecolor="#0f0f0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F19918" w14:textId="77777777" w:rsidR="000B5CE1" w:rsidRPr="00384E50" w:rsidRDefault="00F776AC" w:rsidP="00DC67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w:t xml:space="preserve">(AV </w:t>
            </w:r>
            <w:proofErr w:type="spellStart"/>
            <w:r w:rsidRPr="00384E50">
              <w:rPr>
                <w:sz w:val="24"/>
                <w:szCs w:val="24"/>
              </w:rPr>
              <w:t>pasporti</w:t>
            </w:r>
            <w:proofErr w:type="spellEnd"/>
          </w:p>
          <w:p w14:paraId="5E8B2394" w14:textId="11E03DC4" w:rsidR="000B5CE1" w:rsidRPr="00384E50" w:rsidRDefault="00F776AC" w:rsidP="00DC67C6">
            <w:pPr>
              <w:pStyle w:val="TableParagraph"/>
              <w:tabs>
                <w:tab w:val="left" w:pos="1252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w:t>dan</w:t>
            </w:r>
          </w:p>
          <w:p w14:paraId="1AE0DA41" w14:textId="62AE3BFA" w:rsidR="000B5CE1" w:rsidRPr="00384E50" w:rsidRDefault="00F776AC" w:rsidP="00DC67C6">
            <w:pPr>
              <w:pStyle w:val="TableParagraph"/>
              <w:tabs>
                <w:tab w:val="left" w:pos="746"/>
                <w:tab w:val="left" w:pos="1309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w:t xml:space="preserve">20 </w:t>
            </w:r>
            <w:r w:rsidRPr="00384E50">
              <w:rPr>
                <w:sz w:val="24"/>
                <w:szCs w:val="24"/>
              </w:rPr>
              <w:tab/>
            </w:r>
            <w:proofErr w:type="spellStart"/>
            <w:r w:rsidRPr="00384E50">
              <w:rPr>
                <w:sz w:val="24"/>
                <w:szCs w:val="24"/>
              </w:rPr>
              <w:t>yil</w:t>
            </w:r>
            <w:proofErr w:type="spellEnd"/>
            <w:r w:rsidRPr="00384E50">
              <w:rPr>
                <w:sz w:val="24"/>
                <w:szCs w:val="24"/>
              </w:rPr>
              <w:t>,</w:t>
            </w:r>
          </w:p>
          <w:p w14:paraId="3F21C242" w14:textId="77777777" w:rsidR="000B5CE1" w:rsidRPr="00384E50" w:rsidRDefault="00F776AC" w:rsidP="00DC67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84E50">
              <w:rPr>
                <w:sz w:val="24"/>
                <w:szCs w:val="24"/>
              </w:rPr>
              <w:t>berildi</w:t>
            </w:r>
            <w:proofErr w:type="spellEnd"/>
          </w:p>
          <w:p w14:paraId="0D26453B" w14:textId="77777777" w:rsidR="000B5CE1" w:rsidRPr="00384E50" w:rsidRDefault="000B5CE1" w:rsidP="00DC67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03AA774" w14:textId="77777777" w:rsidR="000B5CE1" w:rsidRPr="00384E50" w:rsidRDefault="00F776AC" w:rsidP="00DC67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w:drawing>
                <wp:inline distT="0" distB="0" distL="0" distR="0" wp14:anchorId="1DEA1C99" wp14:editId="3957DDC4">
                  <wp:extent cx="925258" cy="121920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58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nil"/>
            </w:tcBorders>
          </w:tcPr>
          <w:p w14:paraId="16C229CA" w14:textId="14B14E32" w:rsidR="000B5CE1" w:rsidRPr="00384E50" w:rsidRDefault="004308BE" w:rsidP="00F1138D">
            <w:pPr>
              <w:pStyle w:val="TableParagraph"/>
              <w:tabs>
                <w:tab w:val="left" w:pos="96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w:t>_________,00</w:t>
            </w:r>
          </w:p>
        </w:tc>
        <w:tc>
          <w:tcPr>
            <w:tcW w:w="1587" w:type="dxa"/>
            <w:vMerge w:val="restart"/>
          </w:tcPr>
          <w:p w14:paraId="4EBF2AAD" w14:textId="48A18F58" w:rsidR="000B5CE1" w:rsidRPr="00384E50" w:rsidRDefault="004308BE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w:t>_________,00</w:t>
            </w:r>
          </w:p>
        </w:tc>
        <w:tc>
          <w:tcPr>
            <w:tcW w:w="1587" w:type="dxa"/>
            <w:tcBorders>
              <w:bottom w:val="nil"/>
            </w:tcBorders>
          </w:tcPr>
          <w:p w14:paraId="07C219FD" w14:textId="50C21318" w:rsidR="000B5CE1" w:rsidRPr="00384E50" w:rsidRDefault="004308BE" w:rsidP="00F1138D">
            <w:pPr>
              <w:pStyle w:val="TableParagraph"/>
              <w:tabs>
                <w:tab w:val="left" w:pos="68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w:t>_________,00</w:t>
            </w:r>
          </w:p>
        </w:tc>
      </w:tr>
      <w:tr w:rsidR="000B5CE1" w:rsidRPr="00E94AB0" w14:paraId="3CABC365" w14:textId="77777777" w:rsidTr="004308BE">
        <w:trPr>
          <w:trHeight w:val="558"/>
        </w:trPr>
        <w:tc>
          <w:tcPr>
            <w:tcW w:w="307" w:type="dxa"/>
            <w:tcBorders>
              <w:top w:val="nil"/>
            </w:tcBorders>
          </w:tcPr>
          <w:p w14:paraId="095700C5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nil"/>
            </w:tcBorders>
          </w:tcPr>
          <w:p w14:paraId="69C54E65" w14:textId="77777777" w:rsidR="000B5CE1" w:rsidRPr="00384E50" w:rsidRDefault="000B5CE1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515D67CF" w14:textId="77777777" w:rsidR="000B5CE1" w:rsidRPr="00384E50" w:rsidRDefault="00F776AC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EED21D" wp14:editId="1BFF5C3C">
                      <wp:extent cx="2243455" cy="9525"/>
                      <wp:effectExtent l="9525" t="0" r="4444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3455" cy="9525"/>
                                <a:chOff x="0" y="0"/>
                                <a:chExt cx="2243455" cy="952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4572"/>
                                  <a:ext cx="2243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>
                                      <a:moveTo>
                                        <a:pt x="0" y="0"/>
                                      </a:moveTo>
                                      <a:lnTo>
                                        <a:pt x="224332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F0F0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998E9" id="Group 61" o:spid="_x0000_s1026" style="width:176.65pt;height:.75pt;mso-position-horizontal-relative:char;mso-position-vertical-relative:line" coordsize="2243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">
                      <v:shape id="Graphic 62" o:spid="_x0000_s1027" style="position:absolute;top:45;width:22434;height:13;visibility:visible;mso-wrap-style:square;v-text-anchor:top" coordsize="2243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" path="m,l2243328,e" filled="f" strokecolor="#0f0f0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64585A" w14:textId="77777777" w:rsidR="000B5CE1" w:rsidRPr="00384E50" w:rsidRDefault="00F776AC" w:rsidP="00F1138D">
            <w:pPr>
              <w:pStyle w:val="TableParagraph"/>
              <w:tabs>
                <w:tab w:val="left" w:pos="1733"/>
              </w:tabs>
              <w:spacing w:line="276" w:lineRule="auto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w:t xml:space="preserve">1 </w:t>
            </w:r>
            <w:proofErr w:type="spellStart"/>
            <w:r w:rsidRPr="00384E50">
              <w:rPr>
                <w:sz w:val="24"/>
                <w:szCs w:val="24"/>
              </w:rPr>
              <w:t>kv.m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uchun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taxminiy</w:t>
            </w:r>
            <w:proofErr w:type="spellEnd"/>
            <w:r w:rsidRPr="00384E50">
              <w:rPr>
                <w:sz w:val="24"/>
                <w:szCs w:val="24"/>
              </w:rPr>
              <w:t xml:space="preserve"> </w:t>
            </w:r>
            <w:proofErr w:type="spellStart"/>
            <w:r w:rsidRPr="00384E50">
              <w:rPr>
                <w:sz w:val="24"/>
                <w:szCs w:val="24"/>
              </w:rPr>
              <w:t>narx</w:t>
            </w:r>
            <w:proofErr w:type="spellEnd"/>
            <w:r w:rsidRPr="00384E50">
              <w:rPr>
                <w:sz w:val="24"/>
                <w:szCs w:val="24"/>
              </w:rPr>
              <w:t xml:space="preserve"> -</w:t>
            </w:r>
            <w:r w:rsidRPr="00384E50">
              <w:rPr>
                <w:sz w:val="24"/>
                <w:szCs w:val="24"/>
              </w:rPr>
              <w:tab/>
              <w:t xml:space="preserve">,00 </w:t>
            </w:r>
            <w:proofErr w:type="spellStart"/>
            <w:r w:rsidRPr="00384E50">
              <w:rPr>
                <w:sz w:val="24"/>
                <w:szCs w:val="24"/>
              </w:rPr>
              <w:t>so‘m</w:t>
            </w:r>
            <w:proofErr w:type="spellEnd"/>
          </w:p>
        </w:tc>
        <w:tc>
          <w:tcPr>
            <w:tcW w:w="1599" w:type="dxa"/>
            <w:tcBorders>
              <w:top w:val="nil"/>
            </w:tcBorders>
          </w:tcPr>
          <w:p w14:paraId="2F9E3A9B" w14:textId="77777777" w:rsidR="000B5CE1" w:rsidRPr="00384E50" w:rsidRDefault="000B5CE1" w:rsidP="00DC67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14:paraId="643B11D7" w14:textId="77777777" w:rsidR="000B5CE1" w:rsidRPr="00384E50" w:rsidRDefault="000B5CE1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</w:tcPr>
          <w:p w14:paraId="49285486" w14:textId="77777777" w:rsidR="000B5CE1" w:rsidRPr="00384E50" w:rsidRDefault="000B5CE1" w:rsidP="00F113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14:paraId="2B3F7657" w14:textId="77777777" w:rsidR="000B5CE1" w:rsidRPr="00384E50" w:rsidRDefault="000B5CE1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CE1" w:rsidRPr="00E94AB0" w14:paraId="095BD3D0" w14:textId="77777777" w:rsidTr="004308BE">
        <w:trPr>
          <w:trHeight w:val="498"/>
        </w:trPr>
        <w:tc>
          <w:tcPr>
            <w:tcW w:w="307" w:type="dxa"/>
          </w:tcPr>
          <w:p w14:paraId="2473C0BA" w14:textId="77777777" w:rsidR="000B5CE1" w:rsidRPr="004308BE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07B55A8B" w14:textId="6D66C65D" w:rsidR="000B5CE1" w:rsidRPr="00384E50" w:rsidRDefault="004308BE" w:rsidP="00F1138D">
            <w:pPr>
              <w:pStyle w:val="TableParagraph"/>
              <w:spacing w:line="276" w:lineRule="auto"/>
              <w:jc w:val="right"/>
              <w:rPr>
                <w:sz w:val="24"/>
                <w:szCs w:val="24"/>
              </w:rPr>
            </w:pPr>
            <w:proofErr w:type="spellStart"/>
            <w:r w:rsidRPr="00384E50">
              <w:rPr>
                <w:sz w:val="24"/>
                <w:szCs w:val="24"/>
              </w:rPr>
              <w:t>Umumiy</w:t>
            </w:r>
            <w:proofErr w:type="spellEnd"/>
            <w:r w:rsidR="00F776AC" w:rsidRPr="00384E50">
              <w:rPr>
                <w:sz w:val="24"/>
                <w:szCs w:val="24"/>
              </w:rPr>
              <w:t>:</w:t>
            </w:r>
          </w:p>
        </w:tc>
        <w:tc>
          <w:tcPr>
            <w:tcW w:w="1599" w:type="dxa"/>
          </w:tcPr>
          <w:p w14:paraId="535F3819" w14:textId="77777777" w:rsidR="000B5CE1" w:rsidRPr="00384E50" w:rsidRDefault="000B5CE1" w:rsidP="00DC67C6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06F7FA5E" w14:textId="2A01A164" w:rsidR="000B5CE1" w:rsidRPr="00384E50" w:rsidRDefault="00F776AC" w:rsidP="00F1138D">
            <w:pPr>
              <w:pStyle w:val="TableParagraph"/>
              <w:tabs>
                <w:tab w:val="left" w:pos="963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w:t>,00</w:t>
            </w:r>
          </w:p>
        </w:tc>
        <w:tc>
          <w:tcPr>
            <w:tcW w:w="1587" w:type="dxa"/>
          </w:tcPr>
          <w:p w14:paraId="724C8F1C" w14:textId="77777777" w:rsidR="000B5CE1" w:rsidRPr="00384E50" w:rsidRDefault="000B5CE1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E1B1064" w14:textId="77777777" w:rsidR="000B5CE1" w:rsidRPr="00384E50" w:rsidRDefault="00F776AC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E821807" wp14:editId="4FE0A127">
                      <wp:extent cx="396240" cy="9525"/>
                      <wp:effectExtent l="9525" t="0" r="3810" b="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6240" cy="9525"/>
                                <a:chOff x="0" y="0"/>
                                <a:chExt cx="396240" cy="952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4572"/>
                                  <a:ext cx="3962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>
                                      <a:moveTo>
                                        <a:pt x="0" y="0"/>
                                      </a:moveTo>
                                      <a:lnTo>
                                        <a:pt x="39624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34232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44102D" id="Group 63" o:spid="_x0000_s1026" style="width:31.2pt;height:.75pt;mso-position-horizontal-relative:char;mso-position-vertical-relative:line" coordsize="3962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">
                      <v:shape id="Graphic 64" o:spid="_x0000_s1027" style="position:absolute;top:4572;width:396240;height:1270;visibility:visible;mso-wrap-style:square;v-text-anchor:top" coordsize="396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" path="m,l396240,e" filled="f" strokecolor="#34232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7" w:type="dxa"/>
          </w:tcPr>
          <w:p w14:paraId="6F50C9D5" w14:textId="64186A4B" w:rsidR="000B5CE1" w:rsidRPr="00384E50" w:rsidRDefault="00F776AC" w:rsidP="00F1138D">
            <w:pPr>
              <w:pStyle w:val="TableParagraph"/>
              <w:tabs>
                <w:tab w:val="left" w:pos="785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84E50">
              <w:rPr>
                <w:sz w:val="24"/>
                <w:szCs w:val="24"/>
              </w:rPr>
              <w:t>,00</w:t>
            </w:r>
          </w:p>
        </w:tc>
      </w:tr>
    </w:tbl>
    <w:p w14:paraId="22D9878A" w14:textId="17B298A3" w:rsidR="000B5CE1" w:rsidRDefault="00F776AC" w:rsidP="00DC67C6">
      <w:pPr>
        <w:pStyle w:val="a3"/>
        <w:tabs>
          <w:tab w:val="left" w:pos="4343"/>
          <w:tab w:val="left" w:pos="4809"/>
          <w:tab w:val="left" w:pos="5596"/>
          <w:tab w:val="left" w:pos="6522"/>
          <w:tab w:val="left" w:pos="7333"/>
          <w:tab w:val="left" w:pos="8669"/>
        </w:tabs>
        <w:spacing w:line="276" w:lineRule="auto"/>
        <w:ind w:firstLine="567"/>
        <w:jc w:val="both"/>
        <w:rPr>
          <w:sz w:val="24"/>
          <w:szCs w:val="24"/>
        </w:rPr>
      </w:pPr>
      <w:r w:rsidRPr="00E94AB0">
        <w:rPr>
          <w:sz w:val="24"/>
          <w:szCs w:val="24"/>
        </w:rPr>
        <w:t xml:space="preserve">5-satrda </w:t>
      </w:r>
      <w:proofErr w:type="spellStart"/>
      <w:r w:rsidRPr="00E94AB0">
        <w:rPr>
          <w:sz w:val="24"/>
          <w:szCs w:val="24"/>
        </w:rPr>
        <w:t>ko‘rsatilgan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garovni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baholash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to‘g‘risidagi</w:t>
      </w:r>
      <w:proofErr w:type="spellEnd"/>
      <w:r w:rsidRPr="00E94AB0">
        <w:rPr>
          <w:sz w:val="24"/>
          <w:szCs w:val="24"/>
        </w:rPr>
        <w:t xml:space="preserve"> </w:t>
      </w:r>
      <w:r w:rsidRPr="00E94AB0">
        <w:rPr>
          <w:sz w:val="24"/>
          <w:szCs w:val="24"/>
        </w:rPr>
        <w:tab/>
        <w:t>202</w:t>
      </w:r>
      <w:r w:rsidR="00DC67C6">
        <w:rPr>
          <w:sz w:val="24"/>
          <w:szCs w:val="24"/>
        </w:rPr>
        <w:t xml:space="preserve"> -</w:t>
      </w:r>
      <w:proofErr w:type="spellStart"/>
      <w:r w:rsidRPr="00E94AB0">
        <w:rPr>
          <w:sz w:val="24"/>
          <w:szCs w:val="24"/>
        </w:rPr>
        <w:t>yildagi</w:t>
      </w:r>
      <w:proofErr w:type="spellEnd"/>
      <w:r w:rsidRPr="00E94AB0">
        <w:rPr>
          <w:sz w:val="24"/>
          <w:szCs w:val="24"/>
        </w:rPr>
        <w:t xml:space="preserve"> </w:t>
      </w:r>
      <w:r w:rsidRPr="00E94AB0">
        <w:rPr>
          <w:sz w:val="24"/>
          <w:szCs w:val="24"/>
        </w:rPr>
        <w:tab/>
        <w:t>No</w:t>
      </w:r>
      <w:r w:rsidR="00DC67C6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muvofiq</w:t>
      </w:r>
      <w:proofErr w:type="spellEnd"/>
      <w:r w:rsidRPr="00E94AB0">
        <w:rPr>
          <w:sz w:val="24"/>
          <w:szCs w:val="24"/>
        </w:rPr>
        <w:t xml:space="preserve">, </w:t>
      </w:r>
      <w:proofErr w:type="spellStart"/>
      <w:r w:rsidRPr="00E94AB0">
        <w:rPr>
          <w:sz w:val="24"/>
          <w:szCs w:val="24"/>
        </w:rPr>
        <w:t>baholash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sanasidagi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haqiqiy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qiymati</w:t>
      </w:r>
      <w:proofErr w:type="spellEnd"/>
      <w:r w:rsidRPr="00E94AB0">
        <w:rPr>
          <w:sz w:val="24"/>
          <w:szCs w:val="24"/>
        </w:rPr>
        <w:t xml:space="preserve"> </w:t>
      </w:r>
      <w:r w:rsidRPr="00E94AB0">
        <w:rPr>
          <w:sz w:val="24"/>
          <w:szCs w:val="24"/>
        </w:rPr>
        <w:tab/>
        <w:t xml:space="preserve">,00 </w:t>
      </w:r>
      <w:proofErr w:type="spellStart"/>
      <w:r w:rsidRPr="00E94AB0">
        <w:rPr>
          <w:sz w:val="24"/>
          <w:szCs w:val="24"/>
        </w:rPr>
        <w:t>so‘mni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tashkil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etadi</w:t>
      </w:r>
      <w:proofErr w:type="spellEnd"/>
      <w:r w:rsidRPr="00E94AB0">
        <w:rPr>
          <w:sz w:val="24"/>
          <w:szCs w:val="24"/>
        </w:rPr>
        <w:t>.</w:t>
      </w:r>
    </w:p>
    <w:p w14:paraId="39967371" w14:textId="77777777" w:rsidR="00F1138D" w:rsidRPr="00E94AB0" w:rsidRDefault="00F1138D" w:rsidP="00DC67C6">
      <w:pPr>
        <w:pStyle w:val="a3"/>
        <w:tabs>
          <w:tab w:val="left" w:pos="4343"/>
          <w:tab w:val="left" w:pos="4809"/>
          <w:tab w:val="left" w:pos="5596"/>
          <w:tab w:val="left" w:pos="6522"/>
          <w:tab w:val="left" w:pos="7333"/>
          <w:tab w:val="left" w:pos="8669"/>
        </w:tabs>
        <w:spacing w:line="276" w:lineRule="auto"/>
        <w:ind w:firstLine="567"/>
        <w:jc w:val="both"/>
        <w:rPr>
          <w:sz w:val="24"/>
          <w:szCs w:val="24"/>
        </w:rPr>
      </w:pPr>
    </w:p>
    <w:p w14:paraId="0E317CB9" w14:textId="77777777" w:rsidR="000B5CE1" w:rsidRPr="00E94AB0" w:rsidRDefault="00F776AC" w:rsidP="00DC67C6">
      <w:pPr>
        <w:pStyle w:val="a4"/>
        <w:numPr>
          <w:ilvl w:val="0"/>
          <w:numId w:val="6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94AB0">
        <w:rPr>
          <w:w w:val="105"/>
          <w:sz w:val="24"/>
          <w:szCs w:val="24"/>
        </w:rPr>
        <w:t>Avtotransport</w:t>
      </w:r>
      <w:proofErr w:type="spellEnd"/>
      <w:r w:rsidRPr="00E94AB0">
        <w:rPr>
          <w:w w:val="105"/>
          <w:sz w:val="24"/>
          <w:szCs w:val="24"/>
        </w:rPr>
        <w:t xml:space="preserve"> </w:t>
      </w:r>
      <w:proofErr w:type="spellStart"/>
      <w:r w:rsidRPr="00E94AB0">
        <w:rPr>
          <w:w w:val="105"/>
          <w:sz w:val="24"/>
          <w:szCs w:val="24"/>
        </w:rPr>
        <w:t>vositalari</w:t>
      </w:r>
      <w:proofErr w:type="spellEnd"/>
      <w:r w:rsidRPr="00E94AB0">
        <w:rPr>
          <w:w w:val="105"/>
          <w:sz w:val="24"/>
          <w:szCs w:val="24"/>
        </w:rPr>
        <w:t xml:space="preserve">, </w:t>
      </w:r>
      <w:proofErr w:type="spellStart"/>
      <w:r w:rsidRPr="00E94AB0">
        <w:rPr>
          <w:w w:val="105"/>
          <w:sz w:val="24"/>
          <w:szCs w:val="24"/>
        </w:rPr>
        <w:t>xususan</w:t>
      </w:r>
      <w:proofErr w:type="spellEnd"/>
      <w:r w:rsidRPr="00E94AB0">
        <w:rPr>
          <w:w w:val="105"/>
          <w:sz w:val="24"/>
          <w:szCs w:val="24"/>
        </w:rPr>
        <w:t>:</w:t>
      </w:r>
    </w:p>
    <w:tbl>
      <w:tblPr>
        <w:tblStyle w:val="TableNormal"/>
        <w:tblW w:w="10172" w:type="dxa"/>
        <w:tblInd w:w="-8" w:type="dxa"/>
        <w:tblBorders>
          <w:top w:val="single" w:sz="6" w:space="0" w:color="181318"/>
          <w:left w:val="single" w:sz="6" w:space="0" w:color="181318"/>
          <w:bottom w:val="single" w:sz="6" w:space="0" w:color="181318"/>
          <w:right w:val="single" w:sz="6" w:space="0" w:color="181318"/>
          <w:insideH w:val="single" w:sz="6" w:space="0" w:color="181318"/>
          <w:insideV w:val="single" w:sz="6" w:space="0" w:color="181318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084"/>
        <w:gridCol w:w="1985"/>
        <w:gridCol w:w="2551"/>
      </w:tblGrid>
      <w:tr w:rsidR="000B5CE1" w:rsidRPr="00154866" w14:paraId="7E9DC5A0" w14:textId="77777777" w:rsidTr="00F730CA">
        <w:trPr>
          <w:trHeight w:val="1123"/>
        </w:trPr>
        <w:tc>
          <w:tcPr>
            <w:tcW w:w="552" w:type="dxa"/>
            <w:shd w:val="clear" w:color="auto" w:fill="D9D9D9" w:themeFill="background1" w:themeFillShade="D9"/>
          </w:tcPr>
          <w:p w14:paraId="1B8A728B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5084" w:type="dxa"/>
            <w:shd w:val="clear" w:color="auto" w:fill="D9D9D9" w:themeFill="background1" w:themeFillShade="D9"/>
            <w:vAlign w:val="center"/>
          </w:tcPr>
          <w:p w14:paraId="53A9963E" w14:textId="77777777" w:rsidR="000B5CE1" w:rsidRPr="00F730CA" w:rsidRDefault="00F776AC" w:rsidP="00CF0E5D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30CA">
              <w:rPr>
                <w:b/>
                <w:bCs/>
                <w:spacing w:val="-2"/>
                <w:w w:val="105"/>
                <w:sz w:val="24"/>
                <w:szCs w:val="24"/>
              </w:rPr>
              <w:t>Nomi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AC74AC" w14:textId="3F9E362E" w:rsidR="000B5CE1" w:rsidRPr="00F730CA" w:rsidRDefault="00F776AC" w:rsidP="00CF0E5D">
            <w:pPr>
              <w:pStyle w:val="TableParagraph"/>
              <w:spacing w:line="276" w:lineRule="auto"/>
              <w:ind w:firstLine="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30CA">
              <w:rPr>
                <w:b/>
                <w:bCs/>
                <w:spacing w:val="-2"/>
                <w:w w:val="105"/>
                <w:sz w:val="24"/>
                <w:szCs w:val="24"/>
              </w:rPr>
              <w:t>Mulkdorlar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B04B112" w14:textId="77777777" w:rsidR="000B5CE1" w:rsidRPr="00F730CA" w:rsidRDefault="00F776AC" w:rsidP="00CF0E5D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30CA">
              <w:rPr>
                <w:b/>
                <w:bCs/>
                <w:w w:val="90"/>
                <w:sz w:val="24"/>
                <w:szCs w:val="24"/>
                <w:lang w:val="en-US"/>
              </w:rPr>
              <w:t>Garov</w:t>
            </w:r>
            <w:proofErr w:type="spellEnd"/>
            <w:r w:rsidRPr="00F730CA">
              <w:rPr>
                <w:b/>
                <w:bCs/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0CA">
              <w:rPr>
                <w:b/>
                <w:bCs/>
                <w:w w:val="90"/>
                <w:sz w:val="24"/>
                <w:szCs w:val="24"/>
                <w:lang w:val="en-US"/>
              </w:rPr>
              <w:t>qiymati</w:t>
            </w:r>
            <w:proofErr w:type="spellEnd"/>
          </w:p>
          <w:p w14:paraId="4B72651C" w14:textId="68F7994B" w:rsidR="000B5CE1" w:rsidRPr="00F730CA" w:rsidRDefault="00F776AC" w:rsidP="00CF0E5D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30CA">
              <w:rPr>
                <w:b/>
                <w:bCs/>
                <w:sz w:val="24"/>
                <w:szCs w:val="24"/>
                <w:lang w:val="en-US"/>
              </w:rPr>
              <w:t>xarid</w:t>
            </w:r>
            <w:proofErr w:type="spellEnd"/>
            <w:r w:rsidRPr="00F730C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0CA">
              <w:rPr>
                <w:b/>
                <w:bCs/>
                <w:sz w:val="24"/>
                <w:szCs w:val="24"/>
                <w:lang w:val="en-US"/>
              </w:rPr>
              <w:t>qilingan</w:t>
            </w:r>
            <w:proofErr w:type="spellEnd"/>
            <w:r w:rsidRPr="00F730C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0CA">
              <w:rPr>
                <w:b/>
                <w:bCs/>
                <w:sz w:val="24"/>
                <w:szCs w:val="24"/>
                <w:lang w:val="en-US"/>
              </w:rPr>
              <w:t>mahsulotning</w:t>
            </w:r>
            <w:proofErr w:type="spellEnd"/>
            <w:r w:rsidRPr="00F730C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F0E5D" w:rsidRPr="00F730CA">
              <w:rPr>
                <w:b/>
                <w:bCs/>
                <w:sz w:val="24"/>
                <w:szCs w:val="24"/>
                <w:lang w:val="en-US"/>
              </w:rPr>
              <w:br/>
            </w:r>
            <w:r w:rsidRPr="00F730CA">
              <w:rPr>
                <w:b/>
                <w:bCs/>
                <w:sz w:val="24"/>
                <w:szCs w:val="24"/>
                <w:lang w:val="en-US"/>
              </w:rPr>
              <w:t xml:space="preserve">80% dan </w:t>
            </w:r>
            <w:proofErr w:type="spellStart"/>
            <w:r w:rsidRPr="00F730CA">
              <w:rPr>
                <w:b/>
                <w:bCs/>
                <w:sz w:val="24"/>
                <w:szCs w:val="24"/>
                <w:lang w:val="en-US"/>
              </w:rPr>
              <w:t>ortig‘i</w:t>
            </w:r>
            <w:proofErr w:type="spellEnd"/>
          </w:p>
        </w:tc>
      </w:tr>
      <w:tr w:rsidR="00CF0E5D" w:rsidRPr="00E94AB0" w14:paraId="29E0766C" w14:textId="77777777" w:rsidTr="00F730CA">
        <w:trPr>
          <w:trHeight w:val="248"/>
        </w:trPr>
        <w:tc>
          <w:tcPr>
            <w:tcW w:w="552" w:type="dxa"/>
            <w:tcBorders>
              <w:bottom w:val="nil"/>
            </w:tcBorders>
          </w:tcPr>
          <w:p w14:paraId="05B37EE5" w14:textId="77777777" w:rsidR="00CF0E5D" w:rsidRPr="00154866" w:rsidRDefault="00CF0E5D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  <w:lang w:val="en-US"/>
              </w:rPr>
            </w:pPr>
          </w:p>
        </w:tc>
        <w:tc>
          <w:tcPr>
            <w:tcW w:w="5084" w:type="dxa"/>
            <w:tcBorders>
              <w:bottom w:val="nil"/>
            </w:tcBorders>
          </w:tcPr>
          <w:p w14:paraId="5217BCBB" w14:textId="77777777" w:rsidR="00CF0E5D" w:rsidRPr="00E94AB0" w:rsidRDefault="00CF0E5D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E94AB0">
              <w:rPr>
                <w:w w:val="105"/>
                <w:sz w:val="24"/>
                <w:szCs w:val="24"/>
                <w:u w:val="single" w:color="080808"/>
              </w:rPr>
              <w:t>Sotib</w:t>
            </w:r>
            <w:proofErr w:type="spellEnd"/>
            <w:r w:rsidRPr="00E94AB0">
              <w:rPr>
                <w:w w:val="105"/>
                <w:sz w:val="24"/>
                <w:szCs w:val="24"/>
                <w:u w:val="single" w:color="080808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  <w:u w:val="single" w:color="080808"/>
              </w:rPr>
              <w:t>olinadigan</w:t>
            </w:r>
            <w:proofErr w:type="spellEnd"/>
            <w:r w:rsidRPr="00E94AB0">
              <w:rPr>
                <w:w w:val="105"/>
                <w:sz w:val="24"/>
                <w:szCs w:val="24"/>
                <w:u w:val="single" w:color="080808"/>
              </w:rPr>
              <w:t>/</w:t>
            </w:r>
            <w:proofErr w:type="spellStart"/>
            <w:r w:rsidRPr="00E94AB0">
              <w:rPr>
                <w:w w:val="105"/>
                <w:sz w:val="24"/>
                <w:szCs w:val="24"/>
                <w:u w:val="single" w:color="080808"/>
              </w:rPr>
              <w:t>Rasmiylashtirishga</w:t>
            </w:r>
            <w:proofErr w:type="spellEnd"/>
            <w:r w:rsidRPr="00E94AB0">
              <w:rPr>
                <w:w w:val="105"/>
                <w:sz w:val="24"/>
                <w:szCs w:val="24"/>
                <w:u w:val="single" w:color="080808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  <w:u w:val="single" w:color="080808"/>
              </w:rPr>
              <w:t>qoldirilgan</w:t>
            </w:r>
            <w:proofErr w:type="spellEnd"/>
          </w:p>
        </w:tc>
        <w:tc>
          <w:tcPr>
            <w:tcW w:w="1985" w:type="dxa"/>
            <w:vMerge w:val="restart"/>
          </w:tcPr>
          <w:p w14:paraId="73B02BD8" w14:textId="5FCB0376" w:rsidR="00CF0E5D" w:rsidRPr="00E94AB0" w:rsidRDefault="00CF0E5D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</w:rPr>
            </w:pPr>
            <w:r w:rsidRPr="00E94AB0">
              <w:rPr>
                <w:sz w:val="24"/>
                <w:szCs w:val="24"/>
              </w:rPr>
              <w:t>MCHJ</w:t>
            </w:r>
          </w:p>
        </w:tc>
        <w:tc>
          <w:tcPr>
            <w:tcW w:w="2551" w:type="dxa"/>
            <w:vMerge w:val="restart"/>
          </w:tcPr>
          <w:p w14:paraId="556BF69B" w14:textId="0D0DE42F" w:rsidR="00CF0E5D" w:rsidRPr="00E94AB0" w:rsidRDefault="00CF0E5D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0E5D" w:rsidRPr="00E94AB0" w14:paraId="50926FDA" w14:textId="77777777" w:rsidTr="00F730CA">
        <w:trPr>
          <w:trHeight w:val="217"/>
        </w:trPr>
        <w:tc>
          <w:tcPr>
            <w:tcW w:w="552" w:type="dxa"/>
            <w:tcBorders>
              <w:top w:val="nil"/>
              <w:bottom w:val="nil"/>
            </w:tcBorders>
          </w:tcPr>
          <w:p w14:paraId="232BC61B" w14:textId="77777777" w:rsidR="00CF0E5D" w:rsidRPr="00E94AB0" w:rsidRDefault="00CF0E5D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615BCE7A" w14:textId="5C8C72AD" w:rsidR="00CF0E5D" w:rsidRPr="00E94AB0" w:rsidRDefault="00CF0E5D" w:rsidP="00F1138D">
            <w:pPr>
              <w:pStyle w:val="TableParagraph"/>
              <w:tabs>
                <w:tab w:val="left" w:pos="2493"/>
                <w:tab w:val="left" w:pos="4614"/>
              </w:tabs>
              <w:spacing w:line="276" w:lineRule="auto"/>
              <w:rPr>
                <w:sz w:val="24"/>
                <w:szCs w:val="24"/>
              </w:rPr>
            </w:pPr>
            <w:r w:rsidRPr="00E94AB0">
              <w:rPr>
                <w:sz w:val="24"/>
                <w:szCs w:val="24"/>
                <w:u w:val="single" w:color="080808"/>
              </w:rPr>
              <w:tab/>
            </w:r>
            <w:r w:rsidRPr="00E94AB0">
              <w:rPr>
                <w:sz w:val="24"/>
                <w:szCs w:val="24"/>
                <w:u w:val="single" w:color="080808"/>
              </w:rPr>
              <w:tab/>
            </w:r>
          </w:p>
        </w:tc>
        <w:tc>
          <w:tcPr>
            <w:tcW w:w="1985" w:type="dxa"/>
            <w:vMerge/>
          </w:tcPr>
          <w:p w14:paraId="1A0D01E7" w14:textId="75087059" w:rsidR="00CF0E5D" w:rsidRPr="00E94AB0" w:rsidRDefault="00CF0E5D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000EBDC2" w14:textId="719D601C" w:rsidR="00CF0E5D" w:rsidRPr="00E94AB0" w:rsidRDefault="00CF0E5D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0E5D" w:rsidRPr="00E94AB0" w14:paraId="1951C46C" w14:textId="77777777" w:rsidTr="00F730CA">
        <w:trPr>
          <w:trHeight w:val="198"/>
        </w:trPr>
        <w:tc>
          <w:tcPr>
            <w:tcW w:w="552" w:type="dxa"/>
            <w:tcBorders>
              <w:top w:val="nil"/>
              <w:bottom w:val="nil"/>
            </w:tcBorders>
          </w:tcPr>
          <w:p w14:paraId="1CD9D6C4" w14:textId="77777777" w:rsidR="00CF0E5D" w:rsidRPr="00E94AB0" w:rsidRDefault="00CF0E5D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6C10D2C6" w14:textId="77777777" w:rsidR="00CF0E5D" w:rsidRPr="00E94AB0" w:rsidRDefault="00CF0E5D" w:rsidP="00F1138D">
            <w:pPr>
              <w:pStyle w:val="TableParagraph"/>
              <w:tabs>
                <w:tab w:val="left" w:pos="642"/>
                <w:tab w:val="left" w:pos="3874"/>
              </w:tabs>
              <w:spacing w:line="276" w:lineRule="auto"/>
              <w:rPr>
                <w:sz w:val="24"/>
                <w:szCs w:val="24"/>
              </w:rPr>
            </w:pPr>
            <w:r w:rsidRPr="00E94AB0">
              <w:rPr>
                <w:spacing w:val="-5"/>
                <w:sz w:val="24"/>
                <w:szCs w:val="24"/>
              </w:rPr>
              <w:t>20</w:t>
            </w:r>
            <w:r w:rsidRPr="00E94AB0">
              <w:rPr>
                <w:spacing w:val="-5"/>
                <w:sz w:val="24"/>
                <w:szCs w:val="24"/>
              </w:rPr>
              <w:tab/>
            </w:r>
            <w:proofErr w:type="spellStart"/>
            <w:r w:rsidRPr="00E94AB0">
              <w:rPr>
                <w:spacing w:val="-5"/>
                <w:sz w:val="24"/>
                <w:szCs w:val="24"/>
              </w:rPr>
              <w:t>chiqarilgan</w:t>
            </w:r>
            <w:proofErr w:type="spellEnd"/>
            <w:r w:rsidRPr="00E94AB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5"/>
                <w:sz w:val="24"/>
                <w:szCs w:val="24"/>
              </w:rPr>
              <w:t>yili</w:t>
            </w:r>
            <w:proofErr w:type="spellEnd"/>
            <w:r w:rsidRPr="00E94AB0">
              <w:rPr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E94AB0">
              <w:rPr>
                <w:spacing w:val="-5"/>
                <w:sz w:val="24"/>
                <w:szCs w:val="24"/>
              </w:rPr>
              <w:t>Davlat</w:t>
            </w:r>
            <w:proofErr w:type="spellEnd"/>
            <w:r w:rsidRPr="00E94AB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5"/>
                <w:sz w:val="24"/>
                <w:szCs w:val="24"/>
              </w:rPr>
              <w:t>raqami</w:t>
            </w:r>
            <w:proofErr w:type="spellEnd"/>
            <w:r w:rsidRPr="00E94AB0">
              <w:rPr>
                <w:spacing w:val="-5"/>
                <w:sz w:val="24"/>
                <w:szCs w:val="24"/>
              </w:rPr>
              <w:t xml:space="preserve"> </w:t>
            </w:r>
            <w:r w:rsidRPr="00E94AB0">
              <w:rPr>
                <w:spacing w:val="-5"/>
                <w:sz w:val="24"/>
                <w:szCs w:val="24"/>
              </w:rPr>
              <w:tab/>
              <w:t>,</w:t>
            </w:r>
          </w:p>
        </w:tc>
        <w:tc>
          <w:tcPr>
            <w:tcW w:w="1985" w:type="dxa"/>
            <w:vMerge/>
          </w:tcPr>
          <w:p w14:paraId="5C72F143" w14:textId="495E36CD" w:rsidR="00CF0E5D" w:rsidRPr="00E94AB0" w:rsidRDefault="00CF0E5D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09E7094" w14:textId="4E96E7D9" w:rsidR="00CF0E5D" w:rsidRPr="00E94AB0" w:rsidRDefault="00CF0E5D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0E5D" w:rsidRPr="00E94AB0" w14:paraId="2865008A" w14:textId="77777777" w:rsidTr="00F730CA">
        <w:trPr>
          <w:trHeight w:val="444"/>
        </w:trPr>
        <w:tc>
          <w:tcPr>
            <w:tcW w:w="552" w:type="dxa"/>
            <w:tcBorders>
              <w:top w:val="nil"/>
              <w:bottom w:val="nil"/>
            </w:tcBorders>
          </w:tcPr>
          <w:p w14:paraId="70E910DD" w14:textId="759B87CF" w:rsidR="00CF0E5D" w:rsidRPr="00E94AB0" w:rsidRDefault="00CF0E5D" w:rsidP="00E94AB0">
            <w:pPr>
              <w:pStyle w:val="TableParagraph"/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94AB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3838DFE1" w14:textId="77777777" w:rsidR="00CF0E5D" w:rsidRPr="00E94AB0" w:rsidRDefault="00CF0E5D" w:rsidP="00F1138D">
            <w:pPr>
              <w:pStyle w:val="TableParagraph"/>
              <w:tabs>
                <w:tab w:val="left" w:pos="1906"/>
                <w:tab w:val="left" w:pos="2647"/>
                <w:tab w:val="left" w:pos="321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w w:val="105"/>
                <w:sz w:val="24"/>
                <w:szCs w:val="24"/>
                <w:lang w:val="en-US"/>
              </w:rPr>
              <w:t>texnik</w:t>
            </w:r>
            <w:proofErr w:type="spellEnd"/>
            <w:r w:rsidRPr="00E94AB0">
              <w:rPr>
                <w:w w:val="10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  <w:lang w:val="en-US"/>
              </w:rPr>
              <w:t>pasport</w:t>
            </w:r>
            <w:proofErr w:type="spellEnd"/>
            <w:r w:rsidRPr="00E94AB0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Pr="00E94AB0">
              <w:rPr>
                <w:w w:val="105"/>
                <w:sz w:val="24"/>
                <w:szCs w:val="24"/>
                <w:lang w:val="en-US"/>
              </w:rPr>
              <w:tab/>
              <w:t xml:space="preserve">20 </w:t>
            </w:r>
            <w:r w:rsidRPr="00E94AB0">
              <w:rPr>
                <w:w w:val="105"/>
                <w:sz w:val="24"/>
                <w:szCs w:val="24"/>
                <w:lang w:val="en-US"/>
              </w:rPr>
              <w:tab/>
            </w:r>
            <w:proofErr w:type="spellStart"/>
            <w:r w:rsidRPr="00E94AB0">
              <w:rPr>
                <w:w w:val="105"/>
                <w:sz w:val="24"/>
                <w:szCs w:val="24"/>
                <w:lang w:val="en-US"/>
              </w:rPr>
              <w:t>yildan</w:t>
            </w:r>
            <w:proofErr w:type="spellEnd"/>
            <w:r w:rsidRPr="00E94AB0">
              <w:rPr>
                <w:w w:val="105"/>
                <w:sz w:val="24"/>
                <w:szCs w:val="24"/>
                <w:lang w:val="en-US"/>
              </w:rPr>
              <w:t>,</w:t>
            </w:r>
          </w:p>
          <w:p w14:paraId="78F17C4C" w14:textId="77777777" w:rsidR="00CF0E5D" w:rsidRPr="00E94AB0" w:rsidRDefault="00CF0E5D" w:rsidP="00F1138D">
            <w:pPr>
              <w:pStyle w:val="TableParagraph"/>
              <w:tabs>
                <w:tab w:val="left" w:pos="254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w w:val="90"/>
                <w:sz w:val="24"/>
                <w:szCs w:val="24"/>
                <w:lang w:val="en-US"/>
              </w:rPr>
              <w:t>Dvigatel</w:t>
            </w:r>
            <w:proofErr w:type="spellEnd"/>
            <w:r w:rsidRPr="00E94AB0">
              <w:rPr>
                <w:w w:val="9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w w:val="90"/>
                <w:sz w:val="24"/>
                <w:szCs w:val="24"/>
                <w:lang w:val="en-US"/>
              </w:rPr>
              <w:t>raqami</w:t>
            </w:r>
            <w:proofErr w:type="spellEnd"/>
            <w:r w:rsidRPr="00E94AB0">
              <w:rPr>
                <w:w w:val="90"/>
                <w:sz w:val="24"/>
                <w:szCs w:val="24"/>
                <w:lang w:val="en-US"/>
              </w:rPr>
              <w:t xml:space="preserve"> </w:t>
            </w:r>
            <w:r w:rsidRPr="00E94AB0">
              <w:rPr>
                <w:w w:val="90"/>
                <w:sz w:val="24"/>
                <w:szCs w:val="24"/>
                <w:lang w:val="en-US"/>
              </w:rPr>
              <w:tab/>
              <w:t>,</w:t>
            </w:r>
          </w:p>
        </w:tc>
        <w:tc>
          <w:tcPr>
            <w:tcW w:w="1985" w:type="dxa"/>
            <w:vMerge/>
          </w:tcPr>
          <w:p w14:paraId="633A6D56" w14:textId="0D916B45" w:rsidR="00CF0E5D" w:rsidRPr="00E94AB0" w:rsidRDefault="00CF0E5D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538174A7" w14:textId="5C176772" w:rsidR="00CF0E5D" w:rsidRPr="00E94AB0" w:rsidRDefault="00CF0E5D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F0E5D" w:rsidRPr="00E94AB0" w14:paraId="0760BF52" w14:textId="77777777" w:rsidTr="00F730CA">
        <w:trPr>
          <w:trHeight w:val="225"/>
        </w:trPr>
        <w:tc>
          <w:tcPr>
            <w:tcW w:w="552" w:type="dxa"/>
            <w:tcBorders>
              <w:top w:val="nil"/>
              <w:bottom w:val="nil"/>
            </w:tcBorders>
          </w:tcPr>
          <w:p w14:paraId="45D267C1" w14:textId="77777777" w:rsidR="00CF0E5D" w:rsidRPr="00E94AB0" w:rsidRDefault="00CF0E5D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  <w:lang w:val="en-US"/>
              </w:rPr>
            </w:pP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33E324BD" w14:textId="77777777" w:rsidR="00CF0E5D" w:rsidRPr="00E94AB0" w:rsidRDefault="00CF0E5D" w:rsidP="00F1138D">
            <w:pPr>
              <w:pStyle w:val="TableParagraph"/>
              <w:tabs>
                <w:tab w:val="left" w:pos="2581"/>
              </w:tabs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E94AB0">
              <w:rPr>
                <w:spacing w:val="-6"/>
                <w:sz w:val="24"/>
                <w:szCs w:val="24"/>
              </w:rPr>
              <w:t>kuzov</w:t>
            </w:r>
            <w:proofErr w:type="spellEnd"/>
            <w:r w:rsidRPr="00E94AB0">
              <w:rPr>
                <w:spacing w:val="-6"/>
                <w:sz w:val="24"/>
                <w:szCs w:val="24"/>
              </w:rPr>
              <w:t xml:space="preserve"> </w:t>
            </w:r>
            <w:r w:rsidRPr="00E94AB0">
              <w:rPr>
                <w:i/>
                <w:sz w:val="24"/>
                <w:szCs w:val="24"/>
              </w:rPr>
              <w:t xml:space="preserve">N• </w:t>
            </w:r>
            <w:r w:rsidRPr="00E94AB0">
              <w:rPr>
                <w:i/>
                <w:sz w:val="24"/>
                <w:szCs w:val="24"/>
              </w:rPr>
              <w:tab/>
              <w:t>,</w:t>
            </w:r>
          </w:p>
        </w:tc>
        <w:tc>
          <w:tcPr>
            <w:tcW w:w="1985" w:type="dxa"/>
            <w:vMerge/>
          </w:tcPr>
          <w:p w14:paraId="2C054765" w14:textId="3E496C13" w:rsidR="00CF0E5D" w:rsidRPr="00E94AB0" w:rsidRDefault="00CF0E5D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190B446" w14:textId="21FC0E37" w:rsidR="00CF0E5D" w:rsidRPr="00E94AB0" w:rsidRDefault="00CF0E5D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0E5D" w:rsidRPr="00E94AB0" w14:paraId="4EE81CD5" w14:textId="77777777" w:rsidTr="00F730CA">
        <w:trPr>
          <w:trHeight w:val="198"/>
        </w:trPr>
        <w:tc>
          <w:tcPr>
            <w:tcW w:w="552" w:type="dxa"/>
            <w:tcBorders>
              <w:top w:val="nil"/>
            </w:tcBorders>
          </w:tcPr>
          <w:p w14:paraId="259850C2" w14:textId="77777777" w:rsidR="00CF0E5D" w:rsidRPr="00E94AB0" w:rsidRDefault="00CF0E5D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</w:tcBorders>
          </w:tcPr>
          <w:p w14:paraId="5F5EDD25" w14:textId="77777777" w:rsidR="00CF0E5D" w:rsidRPr="00E94AB0" w:rsidRDefault="00CF0E5D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E94AB0">
              <w:rPr>
                <w:spacing w:val="-4"/>
                <w:w w:val="105"/>
                <w:sz w:val="24"/>
                <w:szCs w:val="24"/>
              </w:rPr>
              <w:t>Rang</w:t>
            </w:r>
            <w:proofErr w:type="spellEnd"/>
          </w:p>
        </w:tc>
        <w:tc>
          <w:tcPr>
            <w:tcW w:w="1985" w:type="dxa"/>
            <w:vMerge/>
          </w:tcPr>
          <w:p w14:paraId="5556B6E5" w14:textId="47225633" w:rsidR="00CF0E5D" w:rsidRPr="00E94AB0" w:rsidRDefault="00CF0E5D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AB362F4" w14:textId="663BD322" w:rsidR="00CF0E5D" w:rsidRPr="00E94AB0" w:rsidRDefault="00CF0E5D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0E5D" w:rsidRPr="00E94AB0" w14:paraId="3375D9E4" w14:textId="77777777" w:rsidTr="00F730CA">
        <w:trPr>
          <w:trHeight w:val="252"/>
        </w:trPr>
        <w:tc>
          <w:tcPr>
            <w:tcW w:w="552" w:type="dxa"/>
            <w:tcBorders>
              <w:bottom w:val="nil"/>
            </w:tcBorders>
          </w:tcPr>
          <w:p w14:paraId="39A6EA53" w14:textId="77777777" w:rsidR="00CF0E5D" w:rsidRPr="00E94AB0" w:rsidRDefault="00CF0E5D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5084" w:type="dxa"/>
            <w:tcBorders>
              <w:bottom w:val="nil"/>
            </w:tcBorders>
          </w:tcPr>
          <w:p w14:paraId="53784EEA" w14:textId="77777777" w:rsidR="00CF0E5D" w:rsidRPr="00E94AB0" w:rsidRDefault="00CF0E5D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E94AB0">
              <w:rPr>
                <w:w w:val="110"/>
                <w:sz w:val="24"/>
                <w:szCs w:val="24"/>
                <w:u w:val="single" w:color="080808"/>
              </w:rPr>
              <w:t>Sotib</w:t>
            </w:r>
            <w:proofErr w:type="spellEnd"/>
            <w:r w:rsidRPr="00E94AB0">
              <w:rPr>
                <w:w w:val="110"/>
                <w:sz w:val="24"/>
                <w:szCs w:val="24"/>
                <w:u w:val="single" w:color="080808"/>
              </w:rPr>
              <w:t xml:space="preserve"> </w:t>
            </w:r>
            <w:proofErr w:type="spellStart"/>
            <w:r w:rsidRPr="00E94AB0">
              <w:rPr>
                <w:w w:val="110"/>
                <w:sz w:val="24"/>
                <w:szCs w:val="24"/>
                <w:u w:val="single" w:color="080808"/>
              </w:rPr>
              <w:t>olinadigan</w:t>
            </w:r>
            <w:proofErr w:type="spellEnd"/>
            <w:r w:rsidRPr="00E94AB0">
              <w:rPr>
                <w:w w:val="110"/>
                <w:sz w:val="24"/>
                <w:szCs w:val="24"/>
                <w:u w:val="single" w:color="080808"/>
              </w:rPr>
              <w:t>/</w:t>
            </w:r>
            <w:proofErr w:type="spellStart"/>
            <w:r w:rsidRPr="00E94AB0">
              <w:rPr>
                <w:w w:val="110"/>
                <w:sz w:val="24"/>
                <w:szCs w:val="24"/>
                <w:u w:val="single" w:color="080808"/>
              </w:rPr>
              <w:t>Rasmiylashtirishga</w:t>
            </w:r>
            <w:proofErr w:type="spellEnd"/>
            <w:r w:rsidRPr="00E94AB0">
              <w:rPr>
                <w:w w:val="110"/>
                <w:sz w:val="24"/>
                <w:szCs w:val="24"/>
                <w:u w:val="single" w:color="080808"/>
              </w:rPr>
              <w:t xml:space="preserve"> </w:t>
            </w:r>
            <w:proofErr w:type="spellStart"/>
            <w:r w:rsidRPr="00E94AB0">
              <w:rPr>
                <w:w w:val="110"/>
                <w:sz w:val="24"/>
                <w:szCs w:val="24"/>
                <w:u w:val="single" w:color="080808"/>
              </w:rPr>
              <w:t>qoldirilgan</w:t>
            </w:r>
            <w:proofErr w:type="spellEnd"/>
          </w:p>
        </w:tc>
        <w:tc>
          <w:tcPr>
            <w:tcW w:w="1985" w:type="dxa"/>
            <w:vMerge/>
          </w:tcPr>
          <w:p w14:paraId="49783BE7" w14:textId="77777777" w:rsidR="00CF0E5D" w:rsidRPr="00E94AB0" w:rsidRDefault="00CF0E5D" w:rsidP="00F1138D">
            <w:pPr>
              <w:spacing w:line="276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7C108A8" w14:textId="3F2B52EC" w:rsidR="00CF0E5D" w:rsidRPr="00E94AB0" w:rsidRDefault="00CF0E5D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0E5D" w:rsidRPr="00E94AB0" w14:paraId="339560C7" w14:textId="77777777" w:rsidTr="00F730CA">
        <w:trPr>
          <w:trHeight w:val="185"/>
        </w:trPr>
        <w:tc>
          <w:tcPr>
            <w:tcW w:w="552" w:type="dxa"/>
            <w:tcBorders>
              <w:top w:val="nil"/>
              <w:bottom w:val="nil"/>
            </w:tcBorders>
          </w:tcPr>
          <w:p w14:paraId="4B34D6E5" w14:textId="77777777" w:rsidR="00CF0E5D" w:rsidRPr="00E94AB0" w:rsidRDefault="00CF0E5D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4524EB94" w14:textId="77777777" w:rsidR="00CF0E5D" w:rsidRPr="00E94AB0" w:rsidRDefault="00CF0E5D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  <w:p w14:paraId="346E652F" w14:textId="77777777" w:rsidR="00CF0E5D" w:rsidRPr="00E94AB0" w:rsidRDefault="00CF0E5D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E94AB0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BB972B" wp14:editId="3FA303EB">
                      <wp:extent cx="2402205" cy="95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2205" cy="9525"/>
                                <a:chOff x="0" y="0"/>
                                <a:chExt cx="2402205" cy="95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4572"/>
                                  <a:ext cx="24022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02205">
                                      <a:moveTo>
                                        <a:pt x="0" y="0"/>
                                      </a:moveTo>
                                      <a:lnTo>
                                        <a:pt x="2401824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C0C0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1472BC" id="Group 73" o:spid="_x0000_s1026" style="width:189.15pt;height:.75pt;mso-position-horizontal-relative:char;mso-position-vertical-relative:line" coordsize="240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">
                      <v:shape id="Graphic 74" o:spid="_x0000_s1027" style="position:absolute;top:45;width:24022;height:13;visibility:visible;mso-wrap-style:square;v-text-anchor:top" coordsize="2402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" path="m,l2401824,e" filled="f" strokecolor="#0c0c0c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5" w:type="dxa"/>
            <w:vMerge/>
          </w:tcPr>
          <w:p w14:paraId="0A2C7C71" w14:textId="105269DE" w:rsidR="00CF0E5D" w:rsidRPr="00E94AB0" w:rsidRDefault="00CF0E5D" w:rsidP="00F1138D">
            <w:pPr>
              <w:pStyle w:val="TableParagraph"/>
              <w:spacing w:line="276" w:lineRule="auto"/>
              <w:ind w:firstLine="7"/>
              <w:jc w:val="center"/>
              <w:rPr>
                <w:position w:val="-2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7AEAFA6" w14:textId="793D7606" w:rsidR="00CF0E5D" w:rsidRPr="00E94AB0" w:rsidRDefault="00CF0E5D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0E5D" w:rsidRPr="00E94AB0" w14:paraId="300A05BF" w14:textId="77777777" w:rsidTr="00F730CA">
        <w:trPr>
          <w:trHeight w:val="215"/>
        </w:trPr>
        <w:tc>
          <w:tcPr>
            <w:tcW w:w="552" w:type="dxa"/>
            <w:tcBorders>
              <w:top w:val="nil"/>
              <w:bottom w:val="nil"/>
            </w:tcBorders>
          </w:tcPr>
          <w:p w14:paraId="04AE743C" w14:textId="77777777" w:rsidR="00CF0E5D" w:rsidRPr="00E94AB0" w:rsidRDefault="00CF0E5D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33ADCF48" w14:textId="77777777" w:rsidR="00CF0E5D" w:rsidRPr="00E94AB0" w:rsidRDefault="00CF0E5D" w:rsidP="00F1138D">
            <w:pPr>
              <w:pStyle w:val="TableParagraph"/>
              <w:tabs>
                <w:tab w:val="left" w:pos="550"/>
                <w:tab w:val="left" w:pos="4083"/>
              </w:tabs>
              <w:spacing w:line="276" w:lineRule="auto"/>
              <w:rPr>
                <w:sz w:val="24"/>
                <w:szCs w:val="24"/>
              </w:rPr>
            </w:pPr>
            <w:r w:rsidRPr="00E94AB0">
              <w:rPr>
                <w:spacing w:val="-5"/>
                <w:sz w:val="24"/>
                <w:szCs w:val="24"/>
              </w:rPr>
              <w:t>20</w:t>
            </w:r>
            <w:r w:rsidRPr="00E94AB0">
              <w:rPr>
                <w:spacing w:val="-5"/>
                <w:sz w:val="24"/>
                <w:szCs w:val="24"/>
              </w:rPr>
              <w:tab/>
            </w:r>
            <w:proofErr w:type="spellStart"/>
            <w:r w:rsidRPr="00E94AB0">
              <w:rPr>
                <w:spacing w:val="-5"/>
                <w:sz w:val="24"/>
                <w:szCs w:val="24"/>
              </w:rPr>
              <w:t>chiqarilgan</w:t>
            </w:r>
            <w:proofErr w:type="spellEnd"/>
            <w:r w:rsidRPr="00E94AB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5"/>
                <w:sz w:val="24"/>
                <w:szCs w:val="24"/>
              </w:rPr>
              <w:t>yili</w:t>
            </w:r>
            <w:proofErr w:type="spellEnd"/>
            <w:r w:rsidRPr="00E94AB0">
              <w:rPr>
                <w:spacing w:val="-5"/>
                <w:sz w:val="24"/>
                <w:szCs w:val="24"/>
              </w:rPr>
              <w:t xml:space="preserve">, </w:t>
            </w:r>
            <w:proofErr w:type="spellStart"/>
            <w:r w:rsidRPr="00E94AB0">
              <w:rPr>
                <w:spacing w:val="-5"/>
                <w:sz w:val="24"/>
                <w:szCs w:val="24"/>
              </w:rPr>
              <w:t>Davlat</w:t>
            </w:r>
            <w:proofErr w:type="spellEnd"/>
            <w:r w:rsidRPr="00E94AB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pacing w:val="-5"/>
                <w:sz w:val="24"/>
                <w:szCs w:val="24"/>
              </w:rPr>
              <w:t>raqami</w:t>
            </w:r>
            <w:proofErr w:type="spellEnd"/>
            <w:r w:rsidRPr="00E94AB0">
              <w:rPr>
                <w:spacing w:val="-5"/>
                <w:sz w:val="24"/>
                <w:szCs w:val="24"/>
              </w:rPr>
              <w:t xml:space="preserve"> </w:t>
            </w:r>
            <w:r w:rsidRPr="00E94AB0">
              <w:rPr>
                <w:spacing w:val="-5"/>
                <w:sz w:val="24"/>
                <w:szCs w:val="24"/>
              </w:rPr>
              <w:tab/>
            </w:r>
          </w:p>
        </w:tc>
        <w:tc>
          <w:tcPr>
            <w:tcW w:w="1985" w:type="dxa"/>
            <w:vMerge/>
          </w:tcPr>
          <w:p w14:paraId="2DF5BA73" w14:textId="77777777" w:rsidR="00CF0E5D" w:rsidRPr="00E94AB0" w:rsidRDefault="00CF0E5D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6FE9795" w14:textId="5B52A0AC" w:rsidR="00CF0E5D" w:rsidRPr="00E94AB0" w:rsidRDefault="00CF0E5D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F0E5D" w:rsidRPr="00E94AB0" w14:paraId="0EB98BB7" w14:textId="77777777" w:rsidTr="00F730CA">
        <w:trPr>
          <w:trHeight w:val="443"/>
        </w:trPr>
        <w:tc>
          <w:tcPr>
            <w:tcW w:w="552" w:type="dxa"/>
            <w:tcBorders>
              <w:top w:val="nil"/>
              <w:bottom w:val="nil"/>
            </w:tcBorders>
          </w:tcPr>
          <w:p w14:paraId="0B8B4955" w14:textId="6AB61771" w:rsidR="00CF0E5D" w:rsidRPr="00E94AB0" w:rsidRDefault="00CF0E5D" w:rsidP="00E94AB0">
            <w:pPr>
              <w:pStyle w:val="TableParagraph"/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94AB0">
              <w:rPr>
                <w:color w:val="180007"/>
                <w:spacing w:val="-10"/>
                <w:sz w:val="24"/>
                <w:szCs w:val="24"/>
              </w:rPr>
              <w:t>7</w:t>
            </w: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7988E64A" w14:textId="0AEAA587" w:rsidR="00CF0E5D" w:rsidRPr="00E94AB0" w:rsidRDefault="00CF0E5D" w:rsidP="00F1138D">
            <w:pPr>
              <w:pStyle w:val="TableParagraph"/>
              <w:tabs>
                <w:tab w:val="left" w:pos="2318"/>
                <w:tab w:val="left" w:pos="3060"/>
                <w:tab w:val="left" w:pos="3617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sz w:val="24"/>
                <w:szCs w:val="24"/>
                <w:lang w:val="en-US"/>
              </w:rPr>
              <w:t>texnik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pasport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r w:rsidRPr="00E94AB0">
              <w:rPr>
                <w:sz w:val="24"/>
                <w:szCs w:val="24"/>
                <w:lang w:val="en-US"/>
              </w:rPr>
              <w:tab/>
              <w:t>20</w:t>
            </w:r>
            <w:r w:rsidRPr="00E94AB0">
              <w:rPr>
                <w:sz w:val="24"/>
                <w:szCs w:val="24"/>
                <w:lang w:val="en-US"/>
              </w:rPr>
              <w:tab/>
            </w:r>
            <w:proofErr w:type="spellStart"/>
            <w:r w:rsidR="00FF3CB3">
              <w:rPr>
                <w:sz w:val="24"/>
                <w:szCs w:val="24"/>
                <w:lang w:val="en-US"/>
              </w:rPr>
              <w:t>yil</w:t>
            </w:r>
            <w:r w:rsidRPr="00E94AB0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>,</w:t>
            </w:r>
          </w:p>
          <w:p w14:paraId="13F7AFBA" w14:textId="42B9C7AB" w:rsidR="00CF0E5D" w:rsidRPr="00E94AB0" w:rsidRDefault="00CF0E5D" w:rsidP="00F1138D">
            <w:pPr>
              <w:pStyle w:val="TableParagraph"/>
              <w:tabs>
                <w:tab w:val="left" w:pos="2343"/>
                <w:tab w:val="left" w:pos="4719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 w:rsidRPr="00E94AB0">
              <w:rPr>
                <w:sz w:val="24"/>
                <w:szCs w:val="24"/>
                <w:lang w:val="en-US"/>
              </w:rPr>
              <w:t>Dvigatel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</w:t>
            </w:r>
            <w:r w:rsidR="00FF3CB3">
              <w:rPr>
                <w:iCs/>
                <w:w w:val="85"/>
                <w:sz w:val="24"/>
                <w:szCs w:val="24"/>
                <w:lang w:val="uz-Cyrl-UZ"/>
              </w:rPr>
              <w:t>№</w:t>
            </w:r>
            <w:r w:rsidRPr="00E94AB0">
              <w:rPr>
                <w:i/>
                <w:w w:val="85"/>
                <w:sz w:val="24"/>
                <w:szCs w:val="24"/>
                <w:lang w:val="en-US"/>
              </w:rPr>
              <w:t xml:space="preserve"> </w:t>
            </w:r>
            <w:r w:rsidRPr="00E94AB0">
              <w:rPr>
                <w:sz w:val="24"/>
                <w:szCs w:val="24"/>
                <w:u w:val="single" w:color="0C0C0C"/>
                <w:lang w:val="en-US"/>
              </w:rPr>
              <w:tab/>
              <w:t>,</w:t>
            </w:r>
            <w:r w:rsidRPr="004A3AA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  <w:lang w:val="en-US"/>
              </w:rPr>
              <w:t>Kuzov</w:t>
            </w:r>
            <w:proofErr w:type="spellEnd"/>
            <w:r w:rsidRPr="00E94AB0">
              <w:rPr>
                <w:sz w:val="24"/>
                <w:szCs w:val="24"/>
                <w:lang w:val="en-US"/>
              </w:rPr>
              <w:t xml:space="preserve"> No </w:t>
            </w:r>
            <w:r w:rsidRPr="00E94AB0">
              <w:rPr>
                <w:sz w:val="24"/>
                <w:szCs w:val="24"/>
                <w:lang w:val="en-US"/>
              </w:rPr>
              <w:tab/>
              <w:t>,</w:t>
            </w:r>
          </w:p>
        </w:tc>
        <w:tc>
          <w:tcPr>
            <w:tcW w:w="1985" w:type="dxa"/>
            <w:vMerge/>
          </w:tcPr>
          <w:p w14:paraId="201D3C61" w14:textId="77777777" w:rsidR="00CF0E5D" w:rsidRPr="00E94AB0" w:rsidRDefault="00CF0E5D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</w:tcPr>
          <w:p w14:paraId="1CA2057F" w14:textId="635C6CBA" w:rsidR="00CF0E5D" w:rsidRPr="00E94AB0" w:rsidRDefault="00CF0E5D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F0E5D" w:rsidRPr="00E94AB0" w14:paraId="3B97B55E" w14:textId="77777777" w:rsidTr="00F730CA">
        <w:trPr>
          <w:trHeight w:val="206"/>
        </w:trPr>
        <w:tc>
          <w:tcPr>
            <w:tcW w:w="552" w:type="dxa"/>
            <w:tcBorders>
              <w:top w:val="nil"/>
            </w:tcBorders>
          </w:tcPr>
          <w:p w14:paraId="7F31B641" w14:textId="77777777" w:rsidR="00CF0E5D" w:rsidRPr="00E94AB0" w:rsidRDefault="00CF0E5D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  <w:lang w:val="en-US"/>
              </w:rPr>
            </w:pPr>
          </w:p>
        </w:tc>
        <w:tc>
          <w:tcPr>
            <w:tcW w:w="5084" w:type="dxa"/>
            <w:tcBorders>
              <w:top w:val="nil"/>
            </w:tcBorders>
          </w:tcPr>
          <w:p w14:paraId="3129E675" w14:textId="77777777" w:rsidR="00CF0E5D" w:rsidRPr="00E94AB0" w:rsidRDefault="00CF0E5D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E94AB0">
              <w:rPr>
                <w:sz w:val="24"/>
                <w:szCs w:val="24"/>
              </w:rPr>
              <w:t>Rangi</w:t>
            </w:r>
            <w:proofErr w:type="spellEnd"/>
            <w:r w:rsidRPr="00E94AB0">
              <w:rPr>
                <w:sz w:val="24"/>
                <w:szCs w:val="24"/>
              </w:rPr>
              <w:t xml:space="preserve"> </w:t>
            </w:r>
            <w:proofErr w:type="spellStart"/>
            <w:r w:rsidRPr="00E94AB0">
              <w:rPr>
                <w:sz w:val="24"/>
                <w:szCs w:val="24"/>
              </w:rPr>
              <w:t>oq</w:t>
            </w:r>
            <w:proofErr w:type="spellEnd"/>
            <w:r w:rsidRPr="00E94AB0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14:paraId="2F7AE04F" w14:textId="77777777" w:rsidR="00CF0E5D" w:rsidRPr="00E94AB0" w:rsidRDefault="00CF0E5D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17FC0D52" w14:textId="3D1A6C93" w:rsidR="00CF0E5D" w:rsidRPr="00E94AB0" w:rsidRDefault="00CF0E5D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30CA" w:rsidRPr="00E94AB0" w14:paraId="5E161308" w14:textId="77777777" w:rsidTr="00F730CA">
        <w:trPr>
          <w:trHeight w:val="300"/>
        </w:trPr>
        <w:tc>
          <w:tcPr>
            <w:tcW w:w="552" w:type="dxa"/>
            <w:tcBorders>
              <w:bottom w:val="nil"/>
            </w:tcBorders>
          </w:tcPr>
          <w:p w14:paraId="4615A1ED" w14:textId="77777777" w:rsidR="00F730CA" w:rsidRPr="00E94AB0" w:rsidRDefault="00F730CA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5084" w:type="dxa"/>
            <w:vMerge w:val="restart"/>
          </w:tcPr>
          <w:p w14:paraId="46F1E594" w14:textId="77777777" w:rsidR="00F730CA" w:rsidRPr="00E94AB0" w:rsidRDefault="00F730CA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spellStart"/>
            <w:r w:rsidRPr="00E94AB0">
              <w:rPr>
                <w:w w:val="105"/>
                <w:sz w:val="24"/>
                <w:szCs w:val="24"/>
                <w:u w:val="single" w:color="080808"/>
              </w:rPr>
              <w:t>Sotib</w:t>
            </w:r>
            <w:proofErr w:type="spellEnd"/>
            <w:r w:rsidRPr="00E94AB0">
              <w:rPr>
                <w:w w:val="105"/>
                <w:sz w:val="24"/>
                <w:szCs w:val="24"/>
                <w:u w:val="single" w:color="080808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  <w:u w:val="single" w:color="080808"/>
              </w:rPr>
              <w:t>olinadigan</w:t>
            </w:r>
            <w:proofErr w:type="spellEnd"/>
            <w:r w:rsidRPr="00E94AB0">
              <w:rPr>
                <w:w w:val="105"/>
                <w:sz w:val="24"/>
                <w:szCs w:val="24"/>
                <w:u w:val="single" w:color="080808"/>
              </w:rPr>
              <w:t>/</w:t>
            </w:r>
            <w:proofErr w:type="spellStart"/>
            <w:r w:rsidRPr="00E94AB0">
              <w:rPr>
                <w:w w:val="105"/>
                <w:sz w:val="24"/>
                <w:szCs w:val="24"/>
                <w:u w:val="single" w:color="080808"/>
              </w:rPr>
              <w:t>Rasmiylashtirishga</w:t>
            </w:r>
            <w:proofErr w:type="spellEnd"/>
            <w:r w:rsidRPr="00E94AB0">
              <w:rPr>
                <w:w w:val="105"/>
                <w:sz w:val="24"/>
                <w:szCs w:val="24"/>
                <w:u w:val="single" w:color="080808"/>
              </w:rPr>
              <w:t xml:space="preserve"> </w:t>
            </w:r>
            <w:proofErr w:type="spellStart"/>
            <w:r w:rsidRPr="00E94AB0">
              <w:rPr>
                <w:w w:val="105"/>
                <w:sz w:val="24"/>
                <w:szCs w:val="24"/>
                <w:u w:val="single" w:color="080808"/>
              </w:rPr>
              <w:t>qoldirilgan</w:t>
            </w:r>
            <w:proofErr w:type="spellEnd"/>
          </w:p>
        </w:tc>
        <w:tc>
          <w:tcPr>
            <w:tcW w:w="1985" w:type="dxa"/>
            <w:vMerge/>
          </w:tcPr>
          <w:p w14:paraId="4901287F" w14:textId="77777777" w:rsidR="00F730CA" w:rsidRPr="00E94AB0" w:rsidRDefault="00F730CA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34167F15" w14:textId="2EF372B9" w:rsidR="00F730CA" w:rsidRPr="00E94AB0" w:rsidRDefault="00F730CA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730CA" w:rsidRPr="00E94AB0" w14:paraId="55A34625" w14:textId="77777777" w:rsidTr="00F730CA">
        <w:trPr>
          <w:trHeight w:val="365"/>
        </w:trPr>
        <w:tc>
          <w:tcPr>
            <w:tcW w:w="552" w:type="dxa"/>
            <w:tcBorders>
              <w:top w:val="nil"/>
            </w:tcBorders>
          </w:tcPr>
          <w:p w14:paraId="0FE501E9" w14:textId="4C04EF59" w:rsidR="00F730CA" w:rsidRPr="00E94AB0" w:rsidRDefault="00F730CA" w:rsidP="00E94AB0">
            <w:pPr>
              <w:pStyle w:val="TableParagraph"/>
              <w:spacing w:line="276" w:lineRule="auto"/>
              <w:ind w:firstLine="567"/>
              <w:jc w:val="center"/>
              <w:rPr>
                <w:sz w:val="24"/>
                <w:szCs w:val="24"/>
              </w:rPr>
            </w:pPr>
            <w:r w:rsidRPr="00E94AB0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084" w:type="dxa"/>
            <w:vMerge/>
          </w:tcPr>
          <w:p w14:paraId="59091E2C" w14:textId="44B417E1" w:rsidR="00F730CA" w:rsidRPr="00E94AB0" w:rsidRDefault="00F730CA" w:rsidP="00F1138D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DD76CA7" w14:textId="77777777" w:rsidR="00F730CA" w:rsidRPr="00E94AB0" w:rsidRDefault="00F730CA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5C70275F" w14:textId="77777777" w:rsidR="00F730CA" w:rsidRPr="00E94AB0" w:rsidRDefault="00F730CA" w:rsidP="00F113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B5CE1" w:rsidRPr="00E94AB0" w14:paraId="5680B13A" w14:textId="77777777" w:rsidTr="00F730CA">
        <w:trPr>
          <w:trHeight w:val="258"/>
        </w:trPr>
        <w:tc>
          <w:tcPr>
            <w:tcW w:w="552" w:type="dxa"/>
          </w:tcPr>
          <w:p w14:paraId="73C6E316" w14:textId="77777777" w:rsidR="000B5CE1" w:rsidRPr="00E94AB0" w:rsidRDefault="000B5CE1" w:rsidP="00E94AB0">
            <w:pPr>
              <w:pStyle w:val="TableParagraph"/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5084" w:type="dxa"/>
          </w:tcPr>
          <w:p w14:paraId="3002C78B" w14:textId="77777777" w:rsidR="000B5CE1" w:rsidRPr="00F730CA" w:rsidRDefault="00F776AC" w:rsidP="00CF0E5D">
            <w:pPr>
              <w:pStyle w:val="TableParagraph"/>
              <w:spacing w:line="276" w:lineRule="auto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30CA">
              <w:rPr>
                <w:b/>
                <w:bCs/>
                <w:sz w:val="24"/>
                <w:szCs w:val="24"/>
                <w:lang w:val="en-US"/>
              </w:rPr>
              <w:t>Bo‘lim</w:t>
            </w:r>
            <w:proofErr w:type="spellEnd"/>
            <w:r w:rsidRPr="00F730C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0CA">
              <w:rPr>
                <w:b/>
                <w:bCs/>
                <w:sz w:val="24"/>
                <w:szCs w:val="24"/>
                <w:lang w:val="en-US"/>
              </w:rPr>
              <w:t>bo‘yicha</w:t>
            </w:r>
            <w:proofErr w:type="spellEnd"/>
            <w:r w:rsidRPr="00F730CA">
              <w:rPr>
                <w:b/>
                <w:bCs/>
                <w:sz w:val="24"/>
                <w:szCs w:val="24"/>
                <w:lang w:val="en-US"/>
              </w:rPr>
              <w:t xml:space="preserve"> JAMI:</w:t>
            </w:r>
          </w:p>
        </w:tc>
        <w:tc>
          <w:tcPr>
            <w:tcW w:w="1985" w:type="dxa"/>
          </w:tcPr>
          <w:p w14:paraId="75ADDF68" w14:textId="77777777" w:rsidR="000B5CE1" w:rsidRPr="00E94AB0" w:rsidRDefault="000B5CE1" w:rsidP="00F1138D">
            <w:pPr>
              <w:pStyle w:val="TableParagraph"/>
              <w:spacing w:line="276" w:lineRule="auto"/>
              <w:ind w:firstLine="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</w:tcPr>
          <w:p w14:paraId="2A6096AA" w14:textId="77777777" w:rsidR="000B5CE1" w:rsidRPr="00E94AB0" w:rsidRDefault="000B5CE1" w:rsidP="00F1138D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33F07366" w14:textId="69C12B11" w:rsidR="000B5CE1" w:rsidRDefault="00F776AC" w:rsidP="008548FB">
      <w:pPr>
        <w:pStyle w:val="a3"/>
        <w:tabs>
          <w:tab w:val="left" w:pos="879"/>
          <w:tab w:val="left" w:pos="1931"/>
          <w:tab w:val="left" w:pos="3325"/>
          <w:tab w:val="left" w:pos="4182"/>
          <w:tab w:val="left" w:pos="4621"/>
          <w:tab w:val="left" w:pos="4666"/>
          <w:tab w:val="left" w:pos="4844"/>
          <w:tab w:val="left" w:pos="5715"/>
          <w:tab w:val="left" w:pos="6466"/>
          <w:tab w:val="left" w:pos="8681"/>
          <w:tab w:val="left" w:pos="9623"/>
        </w:tabs>
        <w:spacing w:before="120" w:line="276" w:lineRule="auto"/>
        <w:ind w:firstLine="567"/>
        <w:jc w:val="both"/>
        <w:rPr>
          <w:sz w:val="24"/>
          <w:szCs w:val="24"/>
          <w:lang w:val="en-US"/>
        </w:rPr>
      </w:pPr>
      <w:r w:rsidRPr="00E94AB0">
        <w:rPr>
          <w:sz w:val="24"/>
          <w:szCs w:val="24"/>
          <w:lang w:val="en-US"/>
        </w:rPr>
        <w:t xml:space="preserve">6, 7, 8-satrlarda </w:t>
      </w:r>
      <w:proofErr w:type="spellStart"/>
      <w:r w:rsidRPr="00E94AB0">
        <w:rPr>
          <w:sz w:val="24"/>
          <w:szCs w:val="24"/>
          <w:lang w:val="en-US"/>
        </w:rPr>
        <w:t>ko‘rsatilgan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garov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narsasi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bo‘yicha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O‘zbekiston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Respublikasi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qonunchiligida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belgilangan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garovni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r w:rsidRPr="00E94AB0">
        <w:rPr>
          <w:sz w:val="24"/>
          <w:szCs w:val="24"/>
          <w:lang w:val="en-US"/>
        </w:rPr>
        <w:tab/>
      </w:r>
      <w:proofErr w:type="spellStart"/>
      <w:r w:rsidRPr="00E94AB0">
        <w:rPr>
          <w:sz w:val="24"/>
          <w:szCs w:val="24"/>
          <w:lang w:val="en-US"/>
        </w:rPr>
        <w:t>rasmiylashtirish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uchun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r w:rsidRPr="00E94AB0">
        <w:rPr>
          <w:sz w:val="24"/>
          <w:szCs w:val="24"/>
          <w:lang w:val="en-US"/>
        </w:rPr>
        <w:tab/>
      </w:r>
      <w:r w:rsidRPr="00E94AB0">
        <w:rPr>
          <w:sz w:val="24"/>
          <w:szCs w:val="24"/>
          <w:lang w:val="en-US"/>
        </w:rPr>
        <w:tab/>
      </w:r>
      <w:r w:rsidRPr="00E94AB0">
        <w:rPr>
          <w:sz w:val="24"/>
          <w:szCs w:val="24"/>
          <w:lang w:val="en-US"/>
        </w:rPr>
        <w:tab/>
      </w:r>
      <w:r w:rsidRPr="00E94AB0">
        <w:rPr>
          <w:sz w:val="24"/>
          <w:szCs w:val="24"/>
          <w:lang w:val="en-US"/>
        </w:rPr>
        <w:tab/>
        <w:t xml:space="preserve"> </w:t>
      </w:r>
      <w:proofErr w:type="spellStart"/>
      <w:r w:rsidRPr="00E94AB0">
        <w:rPr>
          <w:sz w:val="24"/>
          <w:szCs w:val="24"/>
          <w:lang w:val="en-US"/>
        </w:rPr>
        <w:t>sanasidan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boshlab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r w:rsidRPr="00E94AB0">
        <w:rPr>
          <w:sz w:val="24"/>
          <w:szCs w:val="24"/>
          <w:lang w:val="en-US"/>
        </w:rPr>
        <w:tab/>
        <w:t xml:space="preserve"> </w:t>
      </w:r>
      <w:proofErr w:type="spellStart"/>
      <w:r w:rsidRPr="00E94AB0">
        <w:rPr>
          <w:sz w:val="24"/>
          <w:szCs w:val="24"/>
          <w:lang w:val="en-US"/>
        </w:rPr>
        <w:t>taqvim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kuni</w:t>
      </w:r>
      <w:proofErr w:type="spellEnd"/>
      <w:r w:rsidRPr="00E94AB0">
        <w:rPr>
          <w:sz w:val="24"/>
          <w:szCs w:val="24"/>
          <w:lang w:val="en-US"/>
        </w:rPr>
        <w:tab/>
        <w:t xml:space="preserve"> </w:t>
      </w:r>
      <w:proofErr w:type="spellStart"/>
      <w:r w:rsidRPr="00E94AB0">
        <w:rPr>
          <w:sz w:val="24"/>
          <w:szCs w:val="24"/>
          <w:lang w:val="en-US"/>
        </w:rPr>
        <w:t>muddati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beriladi</w:t>
      </w:r>
      <w:proofErr w:type="spellEnd"/>
      <w:r w:rsidRPr="00E94AB0">
        <w:rPr>
          <w:sz w:val="24"/>
          <w:szCs w:val="24"/>
          <w:lang w:val="en-US"/>
        </w:rPr>
        <w:t xml:space="preserve">. </w:t>
      </w:r>
      <w:proofErr w:type="spellStart"/>
      <w:r w:rsidRPr="00E94AB0">
        <w:rPr>
          <w:sz w:val="24"/>
          <w:szCs w:val="24"/>
          <w:lang w:val="en-US"/>
        </w:rPr>
        <w:t>Garov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ko‘rsatilgan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muddatda</w:t>
      </w:r>
      <w:proofErr w:type="spellEnd"/>
      <w:r w:rsidR="008548FB" w:rsidRPr="008548FB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rasmiylashtirilmagan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taqdirda</w:t>
      </w:r>
      <w:proofErr w:type="spellEnd"/>
      <w:r w:rsidRPr="00E94AB0">
        <w:rPr>
          <w:sz w:val="24"/>
          <w:szCs w:val="24"/>
          <w:lang w:val="en-US"/>
        </w:rPr>
        <w:t>,</w:t>
      </w:r>
      <w:r w:rsidRPr="00E94AB0">
        <w:rPr>
          <w:sz w:val="24"/>
          <w:szCs w:val="24"/>
          <w:lang w:val="en-US"/>
        </w:rPr>
        <w:tab/>
      </w:r>
      <w:proofErr w:type="spellStart"/>
      <w:r w:rsidRPr="00E94AB0">
        <w:rPr>
          <w:sz w:val="24"/>
          <w:szCs w:val="24"/>
          <w:lang w:val="en-US"/>
        </w:rPr>
        <w:t>joriy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foiz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stavkasi</w:t>
      </w:r>
      <w:proofErr w:type="spellEnd"/>
      <w:r w:rsidRPr="00E94AB0">
        <w:rPr>
          <w:sz w:val="24"/>
          <w:szCs w:val="24"/>
          <w:lang w:val="en-US"/>
        </w:rPr>
        <w:tab/>
      </w:r>
      <w:proofErr w:type="spellStart"/>
      <w:r w:rsidRPr="00E94AB0">
        <w:rPr>
          <w:sz w:val="24"/>
          <w:szCs w:val="24"/>
          <w:lang w:val="en-US"/>
        </w:rPr>
        <w:t>muddatli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qismiga</w:t>
      </w:r>
      <w:proofErr w:type="spellEnd"/>
      <w:r w:rsidR="009B05C2" w:rsidRPr="009B05C2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muddati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o‘tgan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qismiga</w:t>
      </w:r>
      <w:proofErr w:type="spellEnd"/>
      <w:r w:rsidR="008548FB" w:rsidRPr="008548FB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belgilangan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miqdorda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belgilanadi</w:t>
      </w:r>
      <w:proofErr w:type="spellEnd"/>
      <w:r w:rsidRPr="00E94AB0">
        <w:rPr>
          <w:sz w:val="24"/>
          <w:szCs w:val="24"/>
          <w:lang w:val="en-US"/>
        </w:rPr>
        <w:t>,</w:t>
      </w:r>
      <w:r w:rsidRPr="00E94AB0">
        <w:rPr>
          <w:sz w:val="24"/>
          <w:szCs w:val="24"/>
          <w:lang w:val="en-US"/>
        </w:rPr>
        <w:tab/>
      </w:r>
      <w:proofErr w:type="spellStart"/>
      <w:r w:rsidRPr="00E94AB0">
        <w:rPr>
          <w:sz w:val="24"/>
          <w:szCs w:val="24"/>
          <w:lang w:val="en-US"/>
        </w:rPr>
        <w:t>garov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shartnomasi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belgilangan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muddatda</w:t>
      </w:r>
      <w:proofErr w:type="spellEnd"/>
      <w:r w:rsidR="008548FB" w:rsidRPr="008548FB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rasmiylashtirilmagan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taqdirda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qarz</w:t>
      </w:r>
      <w:proofErr w:type="spellEnd"/>
      <w:r w:rsidR="008548FB" w:rsidRPr="008548FB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oluvchini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loyiha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doirasida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sud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ko‘char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mulkni</w:t>
      </w:r>
      <w:proofErr w:type="spellEnd"/>
      <w:r w:rsidR="008548FB" w:rsidRPr="008548FB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garov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shartnomasini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tuzishga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majbur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qiladi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563BC72D" w14:textId="2BDD8DC3" w:rsidR="000B5CE1" w:rsidRPr="00F1138D" w:rsidRDefault="00F776AC" w:rsidP="00F1138D">
      <w:pPr>
        <w:pStyle w:val="a3"/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en-US"/>
        </w:rPr>
      </w:pPr>
      <w:r w:rsidRPr="00E94AB0">
        <w:rPr>
          <w:spacing w:val="-2"/>
          <w:sz w:val="24"/>
          <w:szCs w:val="24"/>
          <w:lang w:val="en-US"/>
        </w:rPr>
        <w:t>Jami</w:t>
      </w:r>
      <w:r w:rsidRPr="00E94AB0">
        <w:rPr>
          <w:spacing w:val="-2"/>
          <w:sz w:val="24"/>
          <w:szCs w:val="24"/>
          <w:lang w:val="en-US"/>
        </w:rPr>
        <w:tab/>
      </w:r>
      <w:proofErr w:type="spellStart"/>
      <w:r w:rsidRPr="00E94AB0">
        <w:rPr>
          <w:spacing w:val="-2"/>
          <w:sz w:val="24"/>
          <w:szCs w:val="24"/>
          <w:lang w:val="en-US"/>
        </w:rPr>
        <w:t>garov</w:t>
      </w:r>
      <w:proofErr w:type="spellEnd"/>
      <w:r w:rsidRPr="00E94AB0">
        <w:rPr>
          <w:spacing w:val="-2"/>
          <w:sz w:val="24"/>
          <w:szCs w:val="24"/>
          <w:lang w:val="en-US"/>
        </w:rPr>
        <w:tab/>
      </w:r>
      <w:proofErr w:type="spellStart"/>
      <w:r w:rsidRPr="00E94AB0">
        <w:rPr>
          <w:spacing w:val="-2"/>
          <w:sz w:val="24"/>
          <w:szCs w:val="24"/>
          <w:lang w:val="en-US"/>
        </w:rPr>
        <w:t>garov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predmetining</w:t>
      </w:r>
      <w:proofErr w:type="spellEnd"/>
      <w:r w:rsidRPr="00E94AB0">
        <w:rPr>
          <w:spacing w:val="-2"/>
          <w:sz w:val="24"/>
          <w:szCs w:val="24"/>
          <w:lang w:val="en-US"/>
        </w:rPr>
        <w:tab/>
      </w:r>
      <w:proofErr w:type="spellStart"/>
      <w:r w:rsidRPr="00E94AB0">
        <w:rPr>
          <w:spacing w:val="-2"/>
          <w:sz w:val="24"/>
          <w:szCs w:val="24"/>
          <w:lang w:val="en-US"/>
        </w:rPr>
        <w:t>garov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qiymati</w:t>
      </w:r>
      <w:proofErr w:type="spellEnd"/>
      <w:r w:rsidRPr="00E94AB0">
        <w:rPr>
          <w:spacing w:val="-2"/>
          <w:sz w:val="24"/>
          <w:szCs w:val="24"/>
          <w:lang w:val="en-US"/>
        </w:rPr>
        <w:tab/>
      </w:r>
      <w:proofErr w:type="spellStart"/>
      <w:r w:rsidRPr="00E94AB0">
        <w:rPr>
          <w:spacing w:val="-2"/>
          <w:sz w:val="24"/>
          <w:szCs w:val="24"/>
          <w:lang w:val="en-US"/>
        </w:rPr>
        <w:t>so‘mni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yoki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bosh </w:t>
      </w:r>
      <w:proofErr w:type="spellStart"/>
      <w:r w:rsidRPr="00E94AB0">
        <w:rPr>
          <w:spacing w:val="-2"/>
          <w:sz w:val="24"/>
          <w:szCs w:val="24"/>
          <w:lang w:val="en-US"/>
        </w:rPr>
        <w:t>kelishuv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summasining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125%ini </w:t>
      </w:r>
      <w:proofErr w:type="spellStart"/>
      <w:r w:rsidRPr="00E94AB0">
        <w:rPr>
          <w:spacing w:val="-2"/>
          <w:sz w:val="24"/>
          <w:szCs w:val="24"/>
          <w:lang w:val="en-US"/>
        </w:rPr>
        <w:t>tashkil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etadi</w:t>
      </w:r>
      <w:proofErr w:type="spellEnd"/>
      <w:r w:rsidRPr="00E94AB0">
        <w:rPr>
          <w:spacing w:val="-2"/>
          <w:sz w:val="24"/>
          <w:szCs w:val="24"/>
          <w:lang w:val="en-US"/>
        </w:rPr>
        <w:t>.</w:t>
      </w:r>
      <w:r w:rsidRPr="00E94AB0">
        <w:rPr>
          <w:sz w:val="24"/>
          <w:szCs w:val="24"/>
          <w:lang w:val="en-US"/>
        </w:rPr>
        <w:tab/>
      </w:r>
      <w:r w:rsidRPr="00F1138D">
        <w:rPr>
          <w:sz w:val="24"/>
          <w:szCs w:val="24"/>
          <w:lang w:val="en-US"/>
        </w:rPr>
        <w:t>,00</w:t>
      </w:r>
    </w:p>
    <w:p w14:paraId="29E17702" w14:textId="40502676" w:rsidR="000B5CE1" w:rsidRPr="00E94AB0" w:rsidRDefault="00F776AC" w:rsidP="008548FB">
      <w:pPr>
        <w:pStyle w:val="a4"/>
        <w:numPr>
          <w:ilvl w:val="1"/>
          <w:numId w:val="7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Majburiyatlar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shuningdek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r w:rsidRPr="00E94AB0">
        <w:rPr>
          <w:sz w:val="24"/>
          <w:szCs w:val="24"/>
          <w:lang w:val="en-US"/>
        </w:rPr>
        <w:tab/>
      </w:r>
      <w:proofErr w:type="spellStart"/>
      <w:r w:rsidRPr="00E94AB0">
        <w:rPr>
          <w:sz w:val="24"/>
          <w:szCs w:val="24"/>
          <w:lang w:val="en-US"/>
        </w:rPr>
        <w:t>MCHJning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r w:rsidRPr="00E94AB0">
        <w:rPr>
          <w:sz w:val="24"/>
          <w:szCs w:val="24"/>
          <w:lang w:val="en-US"/>
        </w:rPr>
        <w:tab/>
      </w:r>
      <w:proofErr w:type="spellStart"/>
      <w:r w:rsidRPr="00E94AB0">
        <w:rPr>
          <w:sz w:val="24"/>
          <w:szCs w:val="24"/>
          <w:lang w:val="en-US"/>
        </w:rPr>
        <w:t>so‘m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yoki</w:t>
      </w:r>
      <w:proofErr w:type="spellEnd"/>
      <w:r w:rsidRPr="00E94AB0">
        <w:rPr>
          <w:sz w:val="24"/>
          <w:szCs w:val="24"/>
          <w:lang w:val="en-US"/>
        </w:rPr>
        <w:t xml:space="preserve"> bosh </w:t>
      </w:r>
      <w:proofErr w:type="spellStart"/>
      <w:r w:rsidRPr="00E94AB0">
        <w:rPr>
          <w:sz w:val="24"/>
          <w:szCs w:val="24"/>
          <w:lang w:val="en-US"/>
        </w:rPr>
        <w:t>kelishuv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summasining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r w:rsidRPr="00E94AB0">
        <w:rPr>
          <w:b/>
          <w:sz w:val="24"/>
          <w:szCs w:val="24"/>
          <w:lang w:val="en-US"/>
        </w:rPr>
        <w:t xml:space="preserve">125 </w:t>
      </w:r>
      <w:r w:rsidRPr="00E94AB0">
        <w:rPr>
          <w:sz w:val="24"/>
          <w:szCs w:val="24"/>
          <w:lang w:val="en-US"/>
        </w:rPr>
        <w:t xml:space="preserve">% </w:t>
      </w:r>
      <w:proofErr w:type="spellStart"/>
      <w:r w:rsidRPr="00E94AB0">
        <w:rPr>
          <w:sz w:val="24"/>
          <w:szCs w:val="24"/>
          <w:lang w:val="en-US"/>
        </w:rPr>
        <w:t>miqdoridagi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kafilligi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bilan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ta’minlanadi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2DDA36CD" w14:textId="77777777" w:rsidR="008548FB" w:rsidRPr="008548FB" w:rsidRDefault="00F776AC" w:rsidP="008548FB">
      <w:pPr>
        <w:pStyle w:val="a4"/>
        <w:numPr>
          <w:ilvl w:val="1"/>
          <w:numId w:val="7"/>
        </w:numPr>
        <w:tabs>
          <w:tab w:val="left" w:pos="993"/>
          <w:tab w:val="left" w:pos="8458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2"/>
          <w:sz w:val="24"/>
          <w:szCs w:val="24"/>
          <w:lang w:val="en-US"/>
        </w:rPr>
        <w:t>Umumiy</w:t>
      </w:r>
      <w:proofErr w:type="spellEnd"/>
      <w:r w:rsidR="008548FB" w:rsidRPr="008548FB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ta’minot</w:t>
      </w:r>
      <w:proofErr w:type="spellEnd"/>
      <w:r w:rsidR="008548FB" w:rsidRPr="008548FB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qiymati</w:t>
      </w:r>
      <w:proofErr w:type="spellEnd"/>
      <w:r w:rsidR="008548FB" w:rsidRPr="008548FB">
        <w:rPr>
          <w:spacing w:val="-2"/>
          <w:sz w:val="24"/>
          <w:szCs w:val="24"/>
          <w:lang w:val="en-US"/>
        </w:rPr>
        <w:t xml:space="preserve"> </w:t>
      </w:r>
      <w:r w:rsidRPr="00E94AB0">
        <w:rPr>
          <w:spacing w:val="-2"/>
          <w:sz w:val="24"/>
          <w:szCs w:val="24"/>
          <w:lang w:val="en-US"/>
        </w:rPr>
        <w:t>Bosh</w:t>
      </w:r>
      <w:r w:rsidR="008548FB" w:rsidRPr="008548FB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kelishuv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bo‘yicha</w:t>
      </w:r>
      <w:proofErr w:type="spellEnd"/>
    </w:p>
    <w:p w14:paraId="46686051" w14:textId="77777777" w:rsidR="008548FB" w:rsidRDefault="00F776AC" w:rsidP="008548FB">
      <w:pPr>
        <w:pStyle w:val="a4"/>
        <w:numPr>
          <w:ilvl w:val="1"/>
          <w:numId w:val="7"/>
        </w:numPr>
        <w:tabs>
          <w:tab w:val="left" w:pos="993"/>
          <w:tab w:val="left" w:pos="8458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8548FB">
        <w:rPr>
          <w:sz w:val="24"/>
          <w:szCs w:val="24"/>
          <w:lang w:val="en-US"/>
        </w:rPr>
        <w:t>Bitim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bo‘yicha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ta’minotning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aniq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shartlari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O‘zbekiston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Respublikasining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amaldagi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qonunchiligiga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muvofiq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rasmiylashtirilgan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alohida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shartnomalar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doirasida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tartibga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solinadi</w:t>
      </w:r>
      <w:proofErr w:type="spellEnd"/>
      <w:r w:rsidRPr="008548FB">
        <w:rPr>
          <w:sz w:val="24"/>
          <w:szCs w:val="24"/>
          <w:lang w:val="en-US"/>
        </w:rPr>
        <w:t>.</w:t>
      </w:r>
    </w:p>
    <w:p w14:paraId="62183C3D" w14:textId="77777777" w:rsidR="008548FB" w:rsidRDefault="00F776AC" w:rsidP="008548FB">
      <w:pPr>
        <w:pStyle w:val="a4"/>
        <w:numPr>
          <w:ilvl w:val="1"/>
          <w:numId w:val="7"/>
        </w:numPr>
        <w:tabs>
          <w:tab w:val="left" w:pos="993"/>
          <w:tab w:val="left" w:pos="8458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8548FB">
        <w:rPr>
          <w:sz w:val="24"/>
          <w:szCs w:val="24"/>
          <w:lang w:val="en-US"/>
        </w:rPr>
        <w:t>Bunda</w:t>
      </w:r>
      <w:proofErr w:type="spellEnd"/>
      <w:r w:rsidRPr="008548FB">
        <w:rPr>
          <w:sz w:val="24"/>
          <w:szCs w:val="24"/>
          <w:lang w:val="en-US"/>
        </w:rPr>
        <w:t xml:space="preserve"> notarial </w:t>
      </w:r>
      <w:proofErr w:type="spellStart"/>
      <w:r w:rsidRPr="008548FB">
        <w:rPr>
          <w:sz w:val="24"/>
          <w:szCs w:val="24"/>
          <w:lang w:val="en-US"/>
        </w:rPr>
        <w:t>tasdiqlanishi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va</w:t>
      </w:r>
      <w:proofErr w:type="spellEnd"/>
      <w:r w:rsidRPr="008548FB">
        <w:rPr>
          <w:sz w:val="24"/>
          <w:szCs w:val="24"/>
          <w:lang w:val="en-US"/>
        </w:rPr>
        <w:t>/</w:t>
      </w:r>
      <w:proofErr w:type="spellStart"/>
      <w:r w:rsidRPr="008548FB">
        <w:rPr>
          <w:sz w:val="24"/>
          <w:szCs w:val="24"/>
          <w:lang w:val="en-US"/>
        </w:rPr>
        <w:t>yoki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davlat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ro‘yxatidan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o‘tkazilishi</w:t>
      </w:r>
      <w:proofErr w:type="spellEnd"/>
      <w:r w:rsidRPr="008548FB">
        <w:rPr>
          <w:sz w:val="24"/>
          <w:szCs w:val="24"/>
          <w:lang w:val="en-US"/>
        </w:rPr>
        <w:t xml:space="preserve"> talab </w:t>
      </w:r>
      <w:proofErr w:type="spellStart"/>
      <w:r w:rsidRPr="008548FB">
        <w:rPr>
          <w:sz w:val="24"/>
          <w:szCs w:val="24"/>
          <w:lang w:val="en-US"/>
        </w:rPr>
        <w:t>etiladigan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garov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shartnomalari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ular</w:t>
      </w:r>
      <w:proofErr w:type="spellEnd"/>
      <w:r w:rsidRPr="008548FB">
        <w:rPr>
          <w:sz w:val="24"/>
          <w:szCs w:val="24"/>
          <w:lang w:val="en-US"/>
        </w:rPr>
        <w:t xml:space="preserve"> notarial </w:t>
      </w:r>
      <w:proofErr w:type="spellStart"/>
      <w:r w:rsidRPr="008548FB">
        <w:rPr>
          <w:sz w:val="24"/>
          <w:szCs w:val="24"/>
          <w:lang w:val="en-US"/>
        </w:rPr>
        <w:t>tasdiqlangan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va</w:t>
      </w:r>
      <w:proofErr w:type="spellEnd"/>
      <w:r w:rsidRPr="008548FB">
        <w:rPr>
          <w:sz w:val="24"/>
          <w:szCs w:val="24"/>
          <w:lang w:val="en-US"/>
        </w:rPr>
        <w:t>/</w:t>
      </w:r>
      <w:proofErr w:type="spellStart"/>
      <w:r w:rsidRPr="008548FB">
        <w:rPr>
          <w:sz w:val="24"/>
          <w:szCs w:val="24"/>
          <w:lang w:val="en-US"/>
        </w:rPr>
        <w:t>yoki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davlat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ro‘yxatidan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o‘tkazilgan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paytdan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e’tiboran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tuzilgan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hisoblanadi</w:t>
      </w:r>
      <w:proofErr w:type="spellEnd"/>
      <w:r w:rsidRPr="008548FB">
        <w:rPr>
          <w:sz w:val="24"/>
          <w:szCs w:val="24"/>
          <w:lang w:val="en-US"/>
        </w:rPr>
        <w:t xml:space="preserve">, </w:t>
      </w:r>
      <w:proofErr w:type="spellStart"/>
      <w:r w:rsidRPr="008548FB">
        <w:rPr>
          <w:sz w:val="24"/>
          <w:szCs w:val="24"/>
          <w:lang w:val="en-US"/>
        </w:rPr>
        <w:t>birlamchi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bozorda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ko‘chmas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mulk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va</w:t>
      </w:r>
      <w:proofErr w:type="spellEnd"/>
      <w:r w:rsidRPr="008548FB">
        <w:rPr>
          <w:sz w:val="24"/>
          <w:szCs w:val="24"/>
          <w:lang w:val="en-US"/>
        </w:rPr>
        <w:t xml:space="preserve"> transport </w:t>
      </w:r>
      <w:proofErr w:type="spellStart"/>
      <w:r w:rsidRPr="008548FB">
        <w:rPr>
          <w:sz w:val="24"/>
          <w:szCs w:val="24"/>
          <w:lang w:val="en-US"/>
        </w:rPr>
        <w:t>vositalarini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sotib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olishda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ipoteka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va</w:t>
      </w:r>
      <w:proofErr w:type="spellEnd"/>
      <w:r w:rsidRPr="008548FB">
        <w:rPr>
          <w:sz w:val="24"/>
          <w:szCs w:val="24"/>
          <w:lang w:val="en-US"/>
        </w:rPr>
        <w:t>/</w:t>
      </w:r>
      <w:proofErr w:type="spellStart"/>
      <w:r w:rsidRPr="008548FB">
        <w:rPr>
          <w:sz w:val="24"/>
          <w:szCs w:val="24"/>
          <w:lang w:val="en-US"/>
        </w:rPr>
        <w:t>yoki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garov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to‘g‘risidagi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shartnomalar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bundan</w:t>
      </w:r>
      <w:proofErr w:type="spellEnd"/>
      <w:r w:rsidRPr="008548FB">
        <w:rPr>
          <w:sz w:val="24"/>
          <w:szCs w:val="24"/>
          <w:lang w:val="en-US"/>
        </w:rPr>
        <w:t xml:space="preserve"> </w:t>
      </w:r>
      <w:proofErr w:type="spellStart"/>
      <w:r w:rsidRPr="008548FB">
        <w:rPr>
          <w:sz w:val="24"/>
          <w:szCs w:val="24"/>
          <w:lang w:val="en-US"/>
        </w:rPr>
        <w:t>mustasno</w:t>
      </w:r>
      <w:proofErr w:type="spellEnd"/>
      <w:r w:rsidRPr="008548FB">
        <w:rPr>
          <w:sz w:val="24"/>
          <w:szCs w:val="24"/>
          <w:lang w:val="en-US"/>
        </w:rPr>
        <w:t>.</w:t>
      </w:r>
    </w:p>
    <w:p w14:paraId="1C991B83" w14:textId="4302EBAE" w:rsidR="000B5CE1" w:rsidRPr="008548FB" w:rsidRDefault="00F776AC" w:rsidP="008548FB">
      <w:pPr>
        <w:pStyle w:val="a4"/>
        <w:numPr>
          <w:ilvl w:val="1"/>
          <w:numId w:val="7"/>
        </w:numPr>
        <w:tabs>
          <w:tab w:val="left" w:pos="993"/>
          <w:tab w:val="left" w:pos="8458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8548FB">
        <w:rPr>
          <w:spacing w:val="-4"/>
          <w:sz w:val="24"/>
          <w:szCs w:val="24"/>
          <w:lang w:val="en-US"/>
        </w:rPr>
        <w:t>Garov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shartnomalari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rasmiylashtirilgunga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qadar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, </w:t>
      </w:r>
      <w:proofErr w:type="spellStart"/>
      <w:r w:rsidRPr="008548FB">
        <w:rPr>
          <w:spacing w:val="-4"/>
          <w:sz w:val="24"/>
          <w:szCs w:val="24"/>
          <w:lang w:val="en-US"/>
        </w:rPr>
        <w:t>Mijoz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ushbu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Bosh </w:t>
      </w:r>
      <w:proofErr w:type="spellStart"/>
      <w:r w:rsidRPr="008548FB">
        <w:rPr>
          <w:spacing w:val="-4"/>
          <w:sz w:val="24"/>
          <w:szCs w:val="24"/>
          <w:lang w:val="en-US"/>
        </w:rPr>
        <w:t>bitimning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butun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amal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qilish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muddati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davomida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garov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predmetini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Bank </w:t>
      </w:r>
      <w:proofErr w:type="spellStart"/>
      <w:r w:rsidRPr="008548FB">
        <w:rPr>
          <w:spacing w:val="-4"/>
          <w:sz w:val="24"/>
          <w:szCs w:val="24"/>
          <w:lang w:val="en-US"/>
        </w:rPr>
        <w:t>foydasiga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sug‘urta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kompaniyasida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sug‘urtalash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va</w:t>
      </w:r>
      <w:proofErr w:type="spellEnd"/>
      <w:r w:rsidRPr="008548FB">
        <w:rPr>
          <w:spacing w:val="-4"/>
          <w:sz w:val="24"/>
          <w:szCs w:val="24"/>
          <w:lang w:val="en-US"/>
        </w:rPr>
        <w:t>/</w:t>
      </w:r>
      <w:proofErr w:type="spellStart"/>
      <w:r w:rsidRPr="008548FB">
        <w:rPr>
          <w:spacing w:val="-4"/>
          <w:sz w:val="24"/>
          <w:szCs w:val="24"/>
          <w:lang w:val="en-US"/>
        </w:rPr>
        <w:t>yoki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garov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predmeti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uchun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sug‘urta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mukofotini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to‘lash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bo‘yicha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Bank </w:t>
      </w:r>
      <w:proofErr w:type="spellStart"/>
      <w:r w:rsidRPr="008548FB">
        <w:rPr>
          <w:spacing w:val="-4"/>
          <w:sz w:val="24"/>
          <w:szCs w:val="24"/>
          <w:lang w:val="en-US"/>
        </w:rPr>
        <w:t>tomonidan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qilingan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xarajatlarni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qoplash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majburiyatini</w:t>
      </w:r>
      <w:proofErr w:type="spellEnd"/>
      <w:r w:rsidRPr="008548FB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8548FB">
        <w:rPr>
          <w:spacing w:val="-4"/>
          <w:sz w:val="24"/>
          <w:szCs w:val="24"/>
          <w:lang w:val="en-US"/>
        </w:rPr>
        <w:t>oladi</w:t>
      </w:r>
      <w:proofErr w:type="spellEnd"/>
      <w:r w:rsidRPr="008548FB">
        <w:rPr>
          <w:spacing w:val="-4"/>
          <w:sz w:val="24"/>
          <w:szCs w:val="24"/>
          <w:lang w:val="en-US"/>
        </w:rPr>
        <w:t>.</w:t>
      </w:r>
    </w:p>
    <w:p w14:paraId="68D000F6" w14:textId="22C2CB36" w:rsidR="000B5CE1" w:rsidRPr="008548FB" w:rsidRDefault="0073695D" w:rsidP="009B05C2">
      <w:pPr>
        <w:pStyle w:val="3"/>
        <w:numPr>
          <w:ilvl w:val="0"/>
          <w:numId w:val="13"/>
        </w:numPr>
        <w:tabs>
          <w:tab w:val="left" w:pos="426"/>
        </w:tabs>
        <w:spacing w:before="240" w:after="120" w:line="276" w:lineRule="auto"/>
        <w:ind w:left="0" w:firstLine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TARAFLARNING MULKIY JAVOBGARLIGI </w:t>
      </w:r>
      <w:r>
        <w:rPr>
          <w:sz w:val="24"/>
          <w:szCs w:val="24"/>
          <w:lang w:val="en-US"/>
        </w:rPr>
        <w:br/>
        <w:t>VA NIZOLARNI HAL QILISH TARTIBI</w:t>
      </w:r>
    </w:p>
    <w:p w14:paraId="0EC1C5E5" w14:textId="77777777" w:rsidR="000B5CE1" w:rsidRPr="00E94AB0" w:rsidRDefault="00F776AC" w:rsidP="008548FB">
      <w:pPr>
        <w:pStyle w:val="a4"/>
        <w:numPr>
          <w:ilvl w:val="1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Tomonlarning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javobgarlik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choralari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Yakka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tartibdagi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shartnomalarda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nazarda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tutiladi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3AD1A494" w14:textId="77777777" w:rsidR="000B5CE1" w:rsidRPr="00E94AB0" w:rsidRDefault="00F776AC" w:rsidP="008548FB">
      <w:pPr>
        <w:pStyle w:val="a4"/>
        <w:numPr>
          <w:ilvl w:val="1"/>
          <w:numId w:val="5"/>
        </w:numPr>
        <w:tabs>
          <w:tab w:val="left" w:pos="993"/>
          <w:tab w:val="left" w:pos="1467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lastRenderedPageBreak/>
        <w:t>Mijoz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Bitim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Yakka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tartibdagi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shartnomalarda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nazarda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tutilgan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majburiyatlarni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muntazam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ravishda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buzgan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taqdirda</w:t>
      </w:r>
      <w:proofErr w:type="spellEnd"/>
      <w:r w:rsidRPr="00E94AB0">
        <w:rPr>
          <w:sz w:val="24"/>
          <w:szCs w:val="24"/>
          <w:lang w:val="en-US"/>
        </w:rPr>
        <w:t xml:space="preserve">, Bank </w:t>
      </w:r>
      <w:proofErr w:type="spellStart"/>
      <w:r w:rsidRPr="00E94AB0">
        <w:rPr>
          <w:sz w:val="24"/>
          <w:szCs w:val="24"/>
          <w:lang w:val="en-US"/>
        </w:rPr>
        <w:t>Mijozning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yangi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tushgan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arizalarini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ko‘rib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chiqishni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to‘xtatish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tegishli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ravishda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Bitim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Yakka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tartibdagi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shartnomalarni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muddatidan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oldin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bekor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qilish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to‘g‘risida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qaror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qabul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qilish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huquqiga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ega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17A3990F" w14:textId="77777777" w:rsidR="000B5CE1" w:rsidRPr="00E94AB0" w:rsidRDefault="00F776AC" w:rsidP="00E94AB0">
      <w:pPr>
        <w:pStyle w:val="a3"/>
        <w:spacing w:line="276" w:lineRule="auto"/>
        <w:ind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Shartnomadan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yoki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ular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bilan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bog‘liq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holda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yuzaga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kelishi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mumkin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bo‘lgan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nizolar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kelishmovchiliklarni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Tomonlar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o‘zaro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muzokaralar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e’tirozlar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yo‘li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bilan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hal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qilishga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intiladilar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7A339F60" w14:textId="77777777" w:rsidR="000B5CE1" w:rsidRPr="00E94AB0" w:rsidRDefault="00F776AC" w:rsidP="00E94AB0">
      <w:pPr>
        <w:pStyle w:val="a3"/>
        <w:spacing w:line="276" w:lineRule="auto"/>
        <w:ind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pacing w:val="-6"/>
          <w:sz w:val="24"/>
          <w:szCs w:val="24"/>
          <w:lang w:val="en-US"/>
        </w:rPr>
        <w:t>Da’volarni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ko‘rib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chiqish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muddati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- 15 </w:t>
      </w:r>
      <w:proofErr w:type="spellStart"/>
      <w:r w:rsidRPr="00E94AB0">
        <w:rPr>
          <w:spacing w:val="-6"/>
          <w:sz w:val="24"/>
          <w:szCs w:val="24"/>
          <w:lang w:val="en-US"/>
        </w:rPr>
        <w:t>kalendar</w:t>
      </w:r>
      <w:proofErr w:type="spellEnd"/>
      <w:r w:rsidRPr="00E94AB0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6"/>
          <w:sz w:val="24"/>
          <w:szCs w:val="24"/>
          <w:lang w:val="en-US"/>
        </w:rPr>
        <w:t>kun</w:t>
      </w:r>
      <w:proofErr w:type="spellEnd"/>
      <w:r w:rsidRPr="00E94AB0">
        <w:rPr>
          <w:spacing w:val="-6"/>
          <w:sz w:val="24"/>
          <w:szCs w:val="24"/>
          <w:lang w:val="en-US"/>
        </w:rPr>
        <w:t>.</w:t>
      </w:r>
    </w:p>
    <w:p w14:paraId="2976184B" w14:textId="77777777" w:rsidR="000B5CE1" w:rsidRPr="00E94AB0" w:rsidRDefault="00F776AC" w:rsidP="008548FB">
      <w:pPr>
        <w:pStyle w:val="a4"/>
        <w:numPr>
          <w:ilvl w:val="1"/>
          <w:numId w:val="5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E94AB0">
        <w:rPr>
          <w:spacing w:val="-2"/>
          <w:sz w:val="24"/>
          <w:szCs w:val="24"/>
          <w:lang w:val="en-US"/>
        </w:rPr>
        <w:t>Nizoni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tinch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yo‘l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bilan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hal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qilishning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imkoni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bo‘lmagan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taqdirda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2"/>
          <w:sz w:val="24"/>
          <w:szCs w:val="24"/>
          <w:lang w:val="en-US"/>
        </w:rPr>
        <w:t>ushbu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Shartnomadan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kelib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chiqadigan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yoki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u </w:t>
      </w:r>
      <w:proofErr w:type="spellStart"/>
      <w:r w:rsidRPr="00E94AB0">
        <w:rPr>
          <w:spacing w:val="-2"/>
          <w:sz w:val="24"/>
          <w:szCs w:val="24"/>
          <w:lang w:val="en-US"/>
        </w:rPr>
        <w:t>bilan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bog‘liq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bo‘lgan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barcha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nizolar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2"/>
          <w:sz w:val="24"/>
          <w:szCs w:val="24"/>
          <w:lang w:val="en-US"/>
        </w:rPr>
        <w:t>kelishmovchiliklar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va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talablar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2"/>
          <w:sz w:val="24"/>
          <w:szCs w:val="24"/>
          <w:lang w:val="en-US"/>
        </w:rPr>
        <w:t>shu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jumladan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uni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tuzish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2"/>
          <w:sz w:val="24"/>
          <w:szCs w:val="24"/>
          <w:lang w:val="en-US"/>
        </w:rPr>
        <w:t>o‘zgartirish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2"/>
          <w:sz w:val="24"/>
          <w:szCs w:val="24"/>
          <w:lang w:val="en-US"/>
        </w:rPr>
        <w:t>bajarish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2"/>
          <w:sz w:val="24"/>
          <w:szCs w:val="24"/>
          <w:lang w:val="en-US"/>
        </w:rPr>
        <w:t>buzish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2"/>
          <w:sz w:val="24"/>
          <w:szCs w:val="24"/>
          <w:lang w:val="en-US"/>
        </w:rPr>
        <w:t>bekor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qilish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2"/>
          <w:sz w:val="24"/>
          <w:szCs w:val="24"/>
          <w:lang w:val="en-US"/>
        </w:rPr>
        <w:t>tugatish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va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haqiqiyligi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bilan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bog‘liq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bo‘lgan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nizolar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Toshkent </w:t>
      </w:r>
      <w:proofErr w:type="spellStart"/>
      <w:r w:rsidRPr="00E94AB0">
        <w:rPr>
          <w:spacing w:val="-2"/>
          <w:sz w:val="24"/>
          <w:szCs w:val="24"/>
          <w:lang w:val="en-US"/>
        </w:rPr>
        <w:t>shahridagi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sudda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ko‘rib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chiqiladi</w:t>
      </w:r>
      <w:proofErr w:type="spellEnd"/>
      <w:r w:rsidRPr="00E94AB0">
        <w:rPr>
          <w:spacing w:val="-2"/>
          <w:sz w:val="24"/>
          <w:szCs w:val="24"/>
          <w:lang w:val="en-US"/>
        </w:rPr>
        <w:t>.</w:t>
      </w:r>
    </w:p>
    <w:p w14:paraId="328EB6CF" w14:textId="72994D2C" w:rsidR="000B5CE1" w:rsidRPr="00E94AB0" w:rsidRDefault="00F776AC" w:rsidP="009B05C2">
      <w:pPr>
        <w:pStyle w:val="3"/>
        <w:numPr>
          <w:ilvl w:val="0"/>
          <w:numId w:val="13"/>
        </w:numPr>
        <w:tabs>
          <w:tab w:val="left" w:pos="567"/>
        </w:tabs>
        <w:spacing w:before="240" w:after="120" w:line="276" w:lineRule="auto"/>
        <w:ind w:left="0" w:firstLine="0"/>
        <w:jc w:val="center"/>
        <w:rPr>
          <w:sz w:val="24"/>
          <w:szCs w:val="24"/>
        </w:rPr>
      </w:pPr>
      <w:r w:rsidRPr="00E94AB0">
        <w:rPr>
          <w:spacing w:val="-9"/>
          <w:sz w:val="24"/>
          <w:szCs w:val="24"/>
        </w:rPr>
        <w:t xml:space="preserve">KORRUPSIYAGA QARSHI </w:t>
      </w:r>
      <w:r w:rsidR="00F5136E">
        <w:rPr>
          <w:spacing w:val="-9"/>
          <w:sz w:val="24"/>
          <w:szCs w:val="24"/>
          <w:lang w:val="en-US"/>
        </w:rPr>
        <w:t>SHARTLAR</w:t>
      </w:r>
    </w:p>
    <w:p w14:paraId="412D26C3" w14:textId="66646AA8" w:rsidR="000B5CE1" w:rsidRPr="00497F3D" w:rsidRDefault="00F776AC" w:rsidP="00497F3D">
      <w:pPr>
        <w:pStyle w:val="a4"/>
        <w:numPr>
          <w:ilvl w:val="1"/>
          <w:numId w:val="4"/>
        </w:numPr>
        <w:tabs>
          <w:tab w:val="left" w:pos="993"/>
          <w:tab w:val="left" w:pos="4309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94AB0">
        <w:rPr>
          <w:spacing w:val="-2"/>
          <w:sz w:val="24"/>
          <w:szCs w:val="24"/>
        </w:rPr>
        <w:t>Ushbu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Shartnoma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bo‘yicha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o‘z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majburiyatlarini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bajarishda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Tomonlar</w:t>
      </w:r>
      <w:proofErr w:type="spellEnd"/>
      <w:r w:rsidRPr="00E94AB0">
        <w:rPr>
          <w:spacing w:val="-2"/>
          <w:sz w:val="24"/>
          <w:szCs w:val="24"/>
        </w:rPr>
        <w:t xml:space="preserve">, </w:t>
      </w:r>
      <w:proofErr w:type="spellStart"/>
      <w:r w:rsidRPr="00E94AB0">
        <w:rPr>
          <w:spacing w:val="-2"/>
          <w:sz w:val="24"/>
          <w:szCs w:val="24"/>
        </w:rPr>
        <w:t>ularning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affillangan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shaxslari</w:t>
      </w:r>
      <w:proofErr w:type="spellEnd"/>
      <w:r w:rsidRPr="00E94AB0">
        <w:rPr>
          <w:spacing w:val="-2"/>
          <w:sz w:val="24"/>
          <w:szCs w:val="24"/>
        </w:rPr>
        <w:t xml:space="preserve">, </w:t>
      </w:r>
      <w:proofErr w:type="spellStart"/>
      <w:r w:rsidRPr="00E94AB0">
        <w:rPr>
          <w:spacing w:val="-2"/>
          <w:sz w:val="24"/>
          <w:szCs w:val="24"/>
        </w:rPr>
        <w:t>vositachi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xodimlari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har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qanday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g‘ayriqonuniy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afzalliklar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yoki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boshqa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g‘ayriqonuniy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maqsadlarni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qo‘lga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kiritish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maqsadida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ushbu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shaxslarning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xatti-harakatlari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yoki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qarorlariga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ta’sir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o‘tkazish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uchun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har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qanday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shaxslarga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bevosita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yoki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bilvosita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pul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mablag‘lari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yoki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qimmatbaho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buyumlarni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o‘tkazmaydilar</w:t>
      </w:r>
      <w:proofErr w:type="spellEnd"/>
      <w:r w:rsidRPr="00E94AB0">
        <w:rPr>
          <w:spacing w:val="-2"/>
          <w:sz w:val="24"/>
          <w:szCs w:val="24"/>
        </w:rPr>
        <w:t xml:space="preserve">, </w:t>
      </w:r>
      <w:proofErr w:type="spellStart"/>
      <w:r w:rsidRPr="00E94AB0">
        <w:rPr>
          <w:spacing w:val="-2"/>
          <w:sz w:val="24"/>
          <w:szCs w:val="24"/>
        </w:rPr>
        <w:t>o‘tkazishni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taklif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qilmaydilar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va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to‘lashga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ruxsat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bermaydilar</w:t>
      </w:r>
      <w:proofErr w:type="spellEnd"/>
      <w:r w:rsidRPr="00E94AB0">
        <w:rPr>
          <w:spacing w:val="-2"/>
          <w:sz w:val="24"/>
          <w:szCs w:val="24"/>
        </w:rPr>
        <w:t xml:space="preserve">. </w:t>
      </w:r>
      <w:proofErr w:type="spellStart"/>
      <w:r w:rsidRPr="00E94AB0">
        <w:rPr>
          <w:spacing w:val="-2"/>
          <w:sz w:val="24"/>
          <w:szCs w:val="24"/>
        </w:rPr>
        <w:t>Ushbu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Shartnoma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bo‘yicha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o‘z</w:t>
      </w:r>
      <w:proofErr w:type="spellEnd"/>
      <w:r w:rsidR="009B05C2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majburiyatlarini</w:t>
      </w:r>
      <w:proofErr w:type="spellEnd"/>
      <w:r w:rsidR="009B05C2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bajarayotganda</w:t>
      </w:r>
      <w:proofErr w:type="spellEnd"/>
      <w:r w:rsidRPr="00E94AB0">
        <w:rPr>
          <w:spacing w:val="-2"/>
          <w:sz w:val="24"/>
          <w:szCs w:val="24"/>
        </w:rPr>
        <w:t>,</w:t>
      </w:r>
      <w:r w:rsidR="009B05C2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Tomonlar</w:t>
      </w:r>
      <w:proofErr w:type="spellEnd"/>
      <w:r w:rsidRPr="00E94AB0">
        <w:rPr>
          <w:spacing w:val="-2"/>
          <w:sz w:val="24"/>
          <w:szCs w:val="24"/>
        </w:rPr>
        <w:t>,</w:t>
      </w:r>
      <w:r w:rsidR="009B05C2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ularning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affillangan</w:t>
      </w:r>
      <w:proofErr w:type="spellEnd"/>
      <w:r w:rsidR="009B05C2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shaxslari</w:t>
      </w:r>
      <w:proofErr w:type="spellEnd"/>
      <w:r w:rsidRPr="00E94AB0">
        <w:rPr>
          <w:spacing w:val="-2"/>
          <w:sz w:val="24"/>
          <w:szCs w:val="24"/>
        </w:rPr>
        <w:t>,</w:t>
      </w:r>
      <w:r w:rsidR="009B05C2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xodimlari</w:t>
      </w:r>
      <w:proofErr w:type="spellEnd"/>
      <w:r w:rsidR="009B05C2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yoki</w:t>
      </w:r>
      <w:proofErr w:type="spellEnd"/>
      <w:r w:rsidR="009B05C2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vositachilari</w:t>
      </w:r>
      <w:proofErr w:type="spellEnd"/>
      <w:r w:rsidR="009B05C2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harakatlarni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amalga</w:t>
      </w:r>
      <w:proofErr w:type="spellEnd"/>
      <w:r w:rsidRPr="00E94AB0">
        <w:rPr>
          <w:spacing w:val="-2"/>
          <w:sz w:val="24"/>
          <w:szCs w:val="24"/>
        </w:rPr>
        <w:t xml:space="preserve"> </w:t>
      </w:r>
      <w:proofErr w:type="spellStart"/>
      <w:r w:rsidRPr="00E94AB0">
        <w:rPr>
          <w:spacing w:val="-2"/>
          <w:sz w:val="24"/>
          <w:szCs w:val="24"/>
        </w:rPr>
        <w:t>oshirmaydilar</w:t>
      </w:r>
      <w:proofErr w:type="spellEnd"/>
      <w:r w:rsidR="00497F3D">
        <w:rPr>
          <w:spacing w:val="-2"/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ushbu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Shartnoma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maqsadlari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uchun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qo‘llaniladigan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qonunchilik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bilan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pora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berish</w:t>
      </w:r>
      <w:proofErr w:type="spellEnd"/>
      <w:r w:rsidRPr="00497F3D">
        <w:rPr>
          <w:sz w:val="24"/>
          <w:szCs w:val="24"/>
        </w:rPr>
        <w:t>/</w:t>
      </w:r>
      <w:proofErr w:type="spellStart"/>
      <w:r w:rsidRPr="00497F3D">
        <w:rPr>
          <w:sz w:val="24"/>
          <w:szCs w:val="24"/>
        </w:rPr>
        <w:t>olish</w:t>
      </w:r>
      <w:proofErr w:type="spellEnd"/>
      <w:r w:rsidRPr="00497F3D">
        <w:rPr>
          <w:sz w:val="24"/>
          <w:szCs w:val="24"/>
        </w:rPr>
        <w:t xml:space="preserve">, </w:t>
      </w:r>
      <w:proofErr w:type="spellStart"/>
      <w:r w:rsidRPr="00497F3D">
        <w:rPr>
          <w:sz w:val="24"/>
          <w:szCs w:val="24"/>
        </w:rPr>
        <w:t>tijoriy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poraxo‘rlik</w:t>
      </w:r>
      <w:proofErr w:type="spellEnd"/>
      <w:r w:rsidRPr="00497F3D">
        <w:rPr>
          <w:sz w:val="24"/>
          <w:szCs w:val="24"/>
        </w:rPr>
        <w:t xml:space="preserve">, </w:t>
      </w:r>
      <w:proofErr w:type="spellStart"/>
      <w:r w:rsidRPr="00497F3D">
        <w:rPr>
          <w:sz w:val="24"/>
          <w:szCs w:val="24"/>
        </w:rPr>
        <w:t>shuningdek</w:t>
      </w:r>
      <w:proofErr w:type="spellEnd"/>
      <w:r w:rsidRPr="00497F3D">
        <w:rPr>
          <w:sz w:val="24"/>
          <w:szCs w:val="24"/>
        </w:rPr>
        <w:t xml:space="preserve">, </w:t>
      </w:r>
      <w:proofErr w:type="spellStart"/>
      <w:r w:rsidRPr="00497F3D">
        <w:rPr>
          <w:sz w:val="24"/>
          <w:szCs w:val="24"/>
        </w:rPr>
        <w:t>jinoiy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yo‘l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bilan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olingan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daromadlarni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legallashtirishga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qarshi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kurashish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to‘g‘risidagi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amaldagi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qonunchilik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va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xalqaro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hujjatlar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talablarini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buzuvchi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harakatlar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sifatida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tasniflanadigan</w:t>
      </w:r>
      <w:proofErr w:type="spellEnd"/>
      <w:r w:rsidRPr="00497F3D">
        <w:rPr>
          <w:sz w:val="24"/>
          <w:szCs w:val="24"/>
        </w:rPr>
        <w:t>.</w:t>
      </w:r>
    </w:p>
    <w:p w14:paraId="7C34CF4B" w14:textId="77777777" w:rsidR="000B5CE1" w:rsidRPr="00E94AB0" w:rsidRDefault="00F776AC" w:rsidP="00497F3D">
      <w:pPr>
        <w:pStyle w:val="a4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94AB0">
        <w:rPr>
          <w:spacing w:val="-4"/>
          <w:sz w:val="24"/>
          <w:szCs w:val="24"/>
        </w:rPr>
        <w:t>Ushbu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Shartnomaning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har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bir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Tomoni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boshqa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Tomon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xodimlarini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biron-bir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tarzda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rag‘batlantirishdan</w:t>
      </w:r>
      <w:proofErr w:type="spellEnd"/>
      <w:r w:rsidRPr="00E94AB0">
        <w:rPr>
          <w:spacing w:val="-4"/>
          <w:sz w:val="24"/>
          <w:szCs w:val="24"/>
        </w:rPr>
        <w:t xml:space="preserve">, </w:t>
      </w:r>
      <w:proofErr w:type="spellStart"/>
      <w:r w:rsidRPr="00E94AB0">
        <w:rPr>
          <w:spacing w:val="-4"/>
          <w:sz w:val="24"/>
          <w:szCs w:val="24"/>
        </w:rPr>
        <w:t>shu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jumladan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pul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mablag‘lari</w:t>
      </w:r>
      <w:proofErr w:type="spellEnd"/>
      <w:r w:rsidRPr="00E94AB0">
        <w:rPr>
          <w:spacing w:val="-4"/>
          <w:sz w:val="24"/>
          <w:szCs w:val="24"/>
        </w:rPr>
        <w:t xml:space="preserve">, </w:t>
      </w:r>
      <w:proofErr w:type="spellStart"/>
      <w:r w:rsidRPr="00E94AB0">
        <w:rPr>
          <w:spacing w:val="-4"/>
          <w:sz w:val="24"/>
          <w:szCs w:val="24"/>
        </w:rPr>
        <w:t>sovg‘alar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berish</w:t>
      </w:r>
      <w:proofErr w:type="spellEnd"/>
      <w:r w:rsidRPr="00E94AB0">
        <w:rPr>
          <w:spacing w:val="-4"/>
          <w:sz w:val="24"/>
          <w:szCs w:val="24"/>
        </w:rPr>
        <w:t xml:space="preserve">, </w:t>
      </w:r>
      <w:proofErr w:type="spellStart"/>
      <w:r w:rsidRPr="00E94AB0">
        <w:rPr>
          <w:spacing w:val="-4"/>
          <w:sz w:val="24"/>
          <w:szCs w:val="24"/>
        </w:rPr>
        <w:t>ularning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manziliga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bepul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xizmatlar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ko‘rsatish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va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ushbu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bandda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ko‘rsatilmagan</w:t>
      </w:r>
      <w:proofErr w:type="spellEnd"/>
      <w:r w:rsidRPr="00E94AB0">
        <w:rPr>
          <w:spacing w:val="-4"/>
          <w:sz w:val="24"/>
          <w:szCs w:val="24"/>
        </w:rPr>
        <w:t xml:space="preserve">, </w:t>
      </w:r>
      <w:proofErr w:type="spellStart"/>
      <w:r w:rsidRPr="00E94AB0">
        <w:rPr>
          <w:spacing w:val="-4"/>
          <w:sz w:val="24"/>
          <w:szCs w:val="24"/>
        </w:rPr>
        <w:t>xodimni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ma’lum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bir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qaramlikka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soladigan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va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ushbu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xodim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tomonidan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uni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rag‘batlantiruvchi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Tomon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foydasiga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biron-bir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harakatlarni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bajarishni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ta’minlashga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qaratilgan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boshqa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usullar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bilan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rag‘batlantirishdan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voz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kechadi</w:t>
      </w:r>
      <w:proofErr w:type="spellEnd"/>
      <w:r w:rsidRPr="00E94AB0">
        <w:rPr>
          <w:spacing w:val="-4"/>
          <w:sz w:val="24"/>
          <w:szCs w:val="24"/>
        </w:rPr>
        <w:t>.</w:t>
      </w:r>
    </w:p>
    <w:p w14:paraId="110162E4" w14:textId="77777777" w:rsidR="000B5CE1" w:rsidRPr="00E94AB0" w:rsidRDefault="00F776AC" w:rsidP="00497F3D">
      <w:pPr>
        <w:pStyle w:val="a4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E94AB0">
        <w:rPr>
          <w:sz w:val="24"/>
          <w:szCs w:val="24"/>
        </w:rPr>
        <w:t>Bir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Tomonda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biror-bir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korrupsiyaga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qarshi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shartlarning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buzilishi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sodir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bo‘lganligi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yoki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sodir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bo‘lishi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mumkinligi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haqida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shubha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paydo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bo‘lgan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taqdirda</w:t>
      </w:r>
      <w:proofErr w:type="spellEnd"/>
      <w:r w:rsidRPr="00E94AB0">
        <w:rPr>
          <w:sz w:val="24"/>
          <w:szCs w:val="24"/>
        </w:rPr>
        <w:t xml:space="preserve">, </w:t>
      </w:r>
      <w:proofErr w:type="spellStart"/>
      <w:r w:rsidRPr="00E94AB0">
        <w:rPr>
          <w:sz w:val="24"/>
          <w:szCs w:val="24"/>
        </w:rPr>
        <w:t>tegishli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Tomon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boshqa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Tomonni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yozma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ravishda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xabardor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qilish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majburiyatini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oladi</w:t>
      </w:r>
      <w:proofErr w:type="spellEnd"/>
      <w:r w:rsidRPr="00E94AB0">
        <w:rPr>
          <w:sz w:val="24"/>
          <w:szCs w:val="24"/>
        </w:rPr>
        <w:t xml:space="preserve">. </w:t>
      </w:r>
      <w:proofErr w:type="spellStart"/>
      <w:r w:rsidRPr="00E94AB0">
        <w:rPr>
          <w:sz w:val="24"/>
          <w:szCs w:val="24"/>
        </w:rPr>
        <w:t>Yozma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xabarnoma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berilgandan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so‘ng</w:t>
      </w:r>
      <w:proofErr w:type="spellEnd"/>
      <w:r w:rsidRPr="00E94AB0">
        <w:rPr>
          <w:sz w:val="24"/>
          <w:szCs w:val="24"/>
        </w:rPr>
        <w:t xml:space="preserve">, </w:t>
      </w:r>
      <w:proofErr w:type="spellStart"/>
      <w:r w:rsidRPr="00E94AB0">
        <w:rPr>
          <w:sz w:val="24"/>
          <w:szCs w:val="24"/>
        </w:rPr>
        <w:t>tegishli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Tomon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ushbu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Shartnoma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bo‘yicha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majburiyatlarni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bajarishni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qoidabuzarlik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sodir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bo‘lmaganligi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yoki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sodir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bo‘lmasligi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to‘g‘risida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tasdiqnoma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olgunga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qadar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to‘xtatib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turish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huquqiga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ega</w:t>
      </w:r>
      <w:proofErr w:type="spellEnd"/>
      <w:r w:rsidRPr="00E94AB0">
        <w:rPr>
          <w:sz w:val="24"/>
          <w:szCs w:val="24"/>
        </w:rPr>
        <w:t xml:space="preserve">. </w:t>
      </w:r>
      <w:proofErr w:type="spellStart"/>
      <w:r w:rsidRPr="00E94AB0">
        <w:rPr>
          <w:sz w:val="24"/>
          <w:szCs w:val="24"/>
        </w:rPr>
        <w:t>Ushbu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tasdiqnoma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yozma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xabarnoma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yuborilgan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sanadan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boshlab</w:t>
      </w:r>
      <w:proofErr w:type="spellEnd"/>
      <w:r w:rsidRPr="00E94AB0">
        <w:rPr>
          <w:sz w:val="24"/>
          <w:szCs w:val="24"/>
        </w:rPr>
        <w:t xml:space="preserve"> 10 (</w:t>
      </w:r>
      <w:proofErr w:type="spellStart"/>
      <w:r w:rsidRPr="00E94AB0">
        <w:rPr>
          <w:sz w:val="24"/>
          <w:szCs w:val="24"/>
        </w:rPr>
        <w:t>o‘n</w:t>
      </w:r>
      <w:proofErr w:type="spellEnd"/>
      <w:r w:rsidRPr="00E94AB0">
        <w:rPr>
          <w:sz w:val="24"/>
          <w:szCs w:val="24"/>
        </w:rPr>
        <w:t xml:space="preserve">) </w:t>
      </w:r>
      <w:proofErr w:type="spellStart"/>
      <w:r w:rsidRPr="00E94AB0">
        <w:rPr>
          <w:sz w:val="24"/>
          <w:szCs w:val="24"/>
        </w:rPr>
        <w:t>ish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kuni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ichida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yuborilishi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shart</w:t>
      </w:r>
      <w:proofErr w:type="spellEnd"/>
      <w:r w:rsidRPr="00E94AB0">
        <w:rPr>
          <w:sz w:val="24"/>
          <w:szCs w:val="24"/>
        </w:rPr>
        <w:t>.</w:t>
      </w:r>
    </w:p>
    <w:p w14:paraId="7D3B7501" w14:textId="7D283FD7" w:rsidR="000B5CE1" w:rsidRPr="00E94AB0" w:rsidRDefault="00371019" w:rsidP="007D21FB">
      <w:pPr>
        <w:pStyle w:val="3"/>
        <w:numPr>
          <w:ilvl w:val="0"/>
          <w:numId w:val="13"/>
        </w:numPr>
        <w:tabs>
          <w:tab w:val="left" w:pos="1134"/>
        </w:tabs>
        <w:spacing w:before="240" w:after="120" w:line="276" w:lineRule="auto"/>
        <w:ind w:left="0" w:firstLine="567"/>
        <w:jc w:val="center"/>
        <w:rPr>
          <w:sz w:val="24"/>
          <w:szCs w:val="24"/>
        </w:rPr>
      </w:pPr>
      <w:r>
        <w:rPr>
          <w:spacing w:val="-2"/>
          <w:w w:val="105"/>
          <w:sz w:val="24"/>
          <w:szCs w:val="24"/>
          <w:lang w:val="en-US"/>
        </w:rPr>
        <w:t>MAXFIYLIK</w:t>
      </w:r>
    </w:p>
    <w:p w14:paraId="6D049FB2" w14:textId="77777777" w:rsidR="000B5CE1" w:rsidRPr="00E94AB0" w:rsidRDefault="00F776AC" w:rsidP="00497F3D">
      <w:pPr>
        <w:pStyle w:val="a4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proofErr w:type="spellStart"/>
      <w:r w:rsidRPr="00E94AB0">
        <w:rPr>
          <w:sz w:val="24"/>
          <w:szCs w:val="24"/>
        </w:rPr>
        <w:t>Tomonlar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o‘zlarining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shartnomaviy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majburiyatlari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asosida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ushbu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Shartnomani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bajarish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jarayonida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olingan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yoki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yaratilgan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barcha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ma’lumotlarni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boshqarish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uchun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javobgardirlar</w:t>
      </w:r>
      <w:proofErr w:type="spellEnd"/>
      <w:r w:rsidRPr="00E94AB0">
        <w:rPr>
          <w:sz w:val="24"/>
          <w:szCs w:val="24"/>
        </w:rPr>
        <w:t>.</w:t>
      </w:r>
    </w:p>
    <w:p w14:paraId="656F6513" w14:textId="77777777" w:rsidR="000B5CE1" w:rsidRPr="00E94AB0" w:rsidRDefault="00F776AC" w:rsidP="00E94AB0">
      <w:pPr>
        <w:pStyle w:val="a3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E94AB0">
        <w:rPr>
          <w:sz w:val="24"/>
          <w:szCs w:val="24"/>
        </w:rPr>
        <w:t>Xizmatlar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ko‘rsatish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davomida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olingan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yoki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yaratilgan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barcha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ma’lumotlar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xizmat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axboroti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hisoblanadi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va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maxfiy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deb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qaralishi</w:t>
      </w:r>
      <w:proofErr w:type="spellEnd"/>
      <w:r w:rsidRPr="00E94AB0">
        <w:rPr>
          <w:sz w:val="24"/>
          <w:szCs w:val="24"/>
        </w:rPr>
        <w:t xml:space="preserve"> </w:t>
      </w:r>
      <w:proofErr w:type="spellStart"/>
      <w:r w:rsidRPr="00E94AB0">
        <w:rPr>
          <w:sz w:val="24"/>
          <w:szCs w:val="24"/>
        </w:rPr>
        <w:t>lozim</w:t>
      </w:r>
      <w:proofErr w:type="spellEnd"/>
      <w:r w:rsidRPr="00E94AB0">
        <w:rPr>
          <w:sz w:val="24"/>
          <w:szCs w:val="24"/>
        </w:rPr>
        <w:t>.</w:t>
      </w:r>
    </w:p>
    <w:p w14:paraId="7D857C04" w14:textId="77777777" w:rsidR="000B5CE1" w:rsidRPr="00E94AB0" w:rsidRDefault="00F776AC" w:rsidP="00497F3D">
      <w:pPr>
        <w:pStyle w:val="a4"/>
        <w:numPr>
          <w:ilvl w:val="1"/>
          <w:numId w:val="3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</w:rPr>
      </w:pPr>
      <w:proofErr w:type="spellStart"/>
      <w:r w:rsidRPr="00E94AB0">
        <w:rPr>
          <w:spacing w:val="-4"/>
          <w:sz w:val="24"/>
          <w:szCs w:val="24"/>
        </w:rPr>
        <w:t>Tomonlar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maxfiy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axborotni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saqlash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va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uni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himoya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qilish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uchun</w:t>
      </w:r>
      <w:proofErr w:type="spellEnd"/>
      <w:r w:rsidRPr="00E94AB0">
        <w:rPr>
          <w:spacing w:val="-4"/>
          <w:sz w:val="24"/>
          <w:szCs w:val="24"/>
        </w:rPr>
        <w:t xml:space="preserve">, </w:t>
      </w:r>
      <w:proofErr w:type="spellStart"/>
      <w:r w:rsidRPr="00E94AB0">
        <w:rPr>
          <w:spacing w:val="-4"/>
          <w:sz w:val="24"/>
          <w:szCs w:val="24"/>
        </w:rPr>
        <w:t>shu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jumladan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Tomonlar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qayta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tashkil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etilgan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yoki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tugatilgan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taqdirda</w:t>
      </w:r>
      <w:proofErr w:type="spellEnd"/>
      <w:r w:rsidRPr="00E94AB0">
        <w:rPr>
          <w:spacing w:val="-4"/>
          <w:sz w:val="24"/>
          <w:szCs w:val="24"/>
        </w:rPr>
        <w:t xml:space="preserve">, </w:t>
      </w:r>
      <w:proofErr w:type="spellStart"/>
      <w:r w:rsidRPr="00E94AB0">
        <w:rPr>
          <w:spacing w:val="-4"/>
          <w:sz w:val="24"/>
          <w:szCs w:val="24"/>
        </w:rPr>
        <w:t>barcha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zarur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choralarni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ko‘rish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majburiyatini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oladilar</w:t>
      </w:r>
      <w:proofErr w:type="spellEnd"/>
      <w:r w:rsidRPr="00E94AB0">
        <w:rPr>
          <w:spacing w:val="-4"/>
          <w:sz w:val="24"/>
          <w:szCs w:val="24"/>
        </w:rPr>
        <w:t xml:space="preserve">. </w:t>
      </w:r>
      <w:proofErr w:type="spellStart"/>
      <w:r w:rsidRPr="00E94AB0">
        <w:rPr>
          <w:spacing w:val="-4"/>
          <w:sz w:val="24"/>
          <w:szCs w:val="24"/>
        </w:rPr>
        <w:t>Tomonlar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maxfiy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axborotni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boshqa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Tomonning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oldindan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yozma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roziligisiz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hech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qanday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uchinchi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shaxslarga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oshkor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qilmaslikka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va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oshkor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etilishiga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yo‘l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qo‘ymaslikka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kelishib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oldilar</w:t>
      </w:r>
      <w:proofErr w:type="spellEnd"/>
      <w:r w:rsidRPr="00E94AB0">
        <w:rPr>
          <w:spacing w:val="-4"/>
          <w:sz w:val="24"/>
          <w:szCs w:val="24"/>
        </w:rPr>
        <w:t xml:space="preserve">, </w:t>
      </w:r>
      <w:proofErr w:type="spellStart"/>
      <w:r w:rsidRPr="00E94AB0">
        <w:rPr>
          <w:spacing w:val="-4"/>
          <w:sz w:val="24"/>
          <w:szCs w:val="24"/>
        </w:rPr>
        <w:t>faqat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yengib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bo‘lmas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kuch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holatlari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yoki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O‘zbekiston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Respublikasining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amaldagi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qonunchiligi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talablari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tufayli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maxfiy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axborotning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qasddan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va</w:t>
      </w:r>
      <w:proofErr w:type="spellEnd"/>
      <w:r w:rsidRPr="00E94AB0">
        <w:rPr>
          <w:spacing w:val="-4"/>
          <w:sz w:val="24"/>
          <w:szCs w:val="24"/>
        </w:rPr>
        <w:t>/</w:t>
      </w:r>
      <w:proofErr w:type="spellStart"/>
      <w:r w:rsidRPr="00E94AB0">
        <w:rPr>
          <w:spacing w:val="-4"/>
          <w:sz w:val="24"/>
          <w:szCs w:val="24"/>
        </w:rPr>
        <w:t>yoki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majburiy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oshkor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etilishi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hollari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bundan</w:t>
      </w:r>
      <w:proofErr w:type="spellEnd"/>
      <w:r w:rsidRPr="00E94AB0">
        <w:rPr>
          <w:spacing w:val="-4"/>
          <w:sz w:val="24"/>
          <w:szCs w:val="24"/>
        </w:rPr>
        <w:t xml:space="preserve"> </w:t>
      </w:r>
      <w:proofErr w:type="spellStart"/>
      <w:r w:rsidRPr="00E94AB0">
        <w:rPr>
          <w:spacing w:val="-4"/>
          <w:sz w:val="24"/>
          <w:szCs w:val="24"/>
        </w:rPr>
        <w:t>mustasno</w:t>
      </w:r>
      <w:proofErr w:type="spellEnd"/>
      <w:r w:rsidRPr="00E94AB0">
        <w:rPr>
          <w:spacing w:val="-4"/>
          <w:sz w:val="24"/>
          <w:szCs w:val="24"/>
        </w:rPr>
        <w:t>.</w:t>
      </w:r>
    </w:p>
    <w:p w14:paraId="04F397CC" w14:textId="4CE1EC34" w:rsidR="000B5CE1" w:rsidRPr="00497F3D" w:rsidRDefault="00371019" w:rsidP="00371019">
      <w:pPr>
        <w:pStyle w:val="a4"/>
        <w:numPr>
          <w:ilvl w:val="0"/>
          <w:numId w:val="13"/>
        </w:numPr>
        <w:tabs>
          <w:tab w:val="left" w:pos="426"/>
        </w:tabs>
        <w:spacing w:before="240" w:after="120" w:line="276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TARAFLARNING VA’DA VA KAFOLATLARI</w:t>
      </w:r>
    </w:p>
    <w:p w14:paraId="101327C8" w14:textId="77777777" w:rsidR="000B5CE1" w:rsidRPr="00E94AB0" w:rsidRDefault="00F776AC" w:rsidP="00497F3D">
      <w:pPr>
        <w:pStyle w:val="a4"/>
        <w:numPr>
          <w:ilvl w:val="1"/>
          <w:numId w:val="2"/>
        </w:numPr>
        <w:tabs>
          <w:tab w:val="left" w:pos="993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E94AB0">
        <w:rPr>
          <w:spacing w:val="-4"/>
          <w:sz w:val="24"/>
          <w:szCs w:val="24"/>
          <w:lang w:val="en-US"/>
        </w:rPr>
        <w:lastRenderedPageBreak/>
        <w:t>Shartnoma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tomonlari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boshqa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Tomonni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quyidagilarga</w:t>
      </w:r>
      <w:proofErr w:type="spellEnd"/>
      <w:r w:rsidRPr="00E94AB0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4"/>
          <w:sz w:val="24"/>
          <w:szCs w:val="24"/>
          <w:lang w:val="en-US"/>
        </w:rPr>
        <w:t>ishontiradi</w:t>
      </w:r>
      <w:proofErr w:type="spellEnd"/>
      <w:r w:rsidRPr="00E94AB0">
        <w:rPr>
          <w:spacing w:val="-4"/>
          <w:sz w:val="24"/>
          <w:szCs w:val="24"/>
          <w:lang w:val="en-US"/>
        </w:rPr>
        <w:t>:</w:t>
      </w:r>
    </w:p>
    <w:p w14:paraId="49E9DFC0" w14:textId="77777777" w:rsidR="000B5CE1" w:rsidRPr="00E94AB0" w:rsidRDefault="00F776AC" w:rsidP="00497F3D">
      <w:pPr>
        <w:pStyle w:val="a4"/>
        <w:numPr>
          <w:ilvl w:val="2"/>
          <w:numId w:val="2"/>
        </w:numPr>
        <w:tabs>
          <w:tab w:val="left" w:pos="1134"/>
          <w:tab w:val="left" w:pos="1490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Tomon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O‘zbekiston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Respublikasi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qonunchiligiga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muvofiq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yuridik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shaxs</w:t>
      </w:r>
      <w:proofErr w:type="spellEnd"/>
      <w:r w:rsidRPr="00E94AB0">
        <w:rPr>
          <w:sz w:val="24"/>
          <w:szCs w:val="24"/>
          <w:lang w:val="en-US"/>
        </w:rPr>
        <w:t xml:space="preserve"> (</w:t>
      </w:r>
      <w:proofErr w:type="spellStart"/>
      <w:r w:rsidRPr="00E94AB0">
        <w:rPr>
          <w:sz w:val="24"/>
          <w:szCs w:val="24"/>
          <w:lang w:val="en-US"/>
        </w:rPr>
        <w:t>yakka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tartibdagi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tadbirkor</w:t>
      </w:r>
      <w:proofErr w:type="spellEnd"/>
      <w:r w:rsidRPr="00E94AB0">
        <w:rPr>
          <w:sz w:val="24"/>
          <w:szCs w:val="24"/>
          <w:lang w:val="en-US"/>
        </w:rPr>
        <w:t xml:space="preserve">) </w:t>
      </w:r>
      <w:proofErr w:type="spellStart"/>
      <w:r w:rsidRPr="00E94AB0">
        <w:rPr>
          <w:sz w:val="24"/>
          <w:szCs w:val="24"/>
          <w:lang w:val="en-US"/>
        </w:rPr>
        <w:t>sifatida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ro‘yxatdan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o‘tgan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tugatish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yoki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bankrotlik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jarayonida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emas</w:t>
      </w:r>
      <w:proofErr w:type="spellEnd"/>
      <w:r w:rsidRPr="00E94AB0">
        <w:rPr>
          <w:sz w:val="24"/>
          <w:szCs w:val="24"/>
          <w:lang w:val="en-US"/>
        </w:rPr>
        <w:t>;</w:t>
      </w:r>
    </w:p>
    <w:p w14:paraId="384221FF" w14:textId="4D6A0FC0" w:rsidR="000B5CE1" w:rsidRPr="00AA4B47" w:rsidRDefault="00F776AC" w:rsidP="00AA4B47">
      <w:pPr>
        <w:pStyle w:val="a4"/>
        <w:numPr>
          <w:ilvl w:val="2"/>
          <w:numId w:val="2"/>
        </w:numPr>
        <w:tabs>
          <w:tab w:val="left" w:pos="1134"/>
          <w:tab w:val="left" w:pos="1581"/>
        </w:tabs>
        <w:spacing w:line="276" w:lineRule="auto"/>
        <w:ind w:left="0"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ijro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etuvchi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organlar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Tomonlar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o‘z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vazifalarini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bajaradi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amalga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oshiradi</w:t>
      </w:r>
      <w:proofErr w:type="spellEnd"/>
      <w:r w:rsidR="00AA4B47"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pacing w:val="-4"/>
          <w:sz w:val="24"/>
          <w:szCs w:val="24"/>
          <w:lang w:val="en-US"/>
        </w:rPr>
        <w:t>ular</w:t>
      </w:r>
      <w:proofErr w:type="spellEnd"/>
      <w:r w:rsidRPr="00AA4B47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AA4B47">
        <w:rPr>
          <w:spacing w:val="-4"/>
          <w:sz w:val="24"/>
          <w:szCs w:val="24"/>
          <w:lang w:val="en-US"/>
        </w:rPr>
        <w:t>joylashgan</w:t>
      </w:r>
      <w:proofErr w:type="spellEnd"/>
      <w:r w:rsidRPr="00AA4B47">
        <w:rPr>
          <w:spacing w:val="-4"/>
          <w:sz w:val="24"/>
          <w:szCs w:val="24"/>
          <w:lang w:val="en-US"/>
        </w:rPr>
        <w:t>/</w:t>
      </w:r>
      <w:proofErr w:type="spellStart"/>
      <w:r w:rsidRPr="00AA4B47">
        <w:rPr>
          <w:spacing w:val="-4"/>
          <w:sz w:val="24"/>
          <w:szCs w:val="24"/>
          <w:lang w:val="en-US"/>
        </w:rPr>
        <w:t>ro‘yxatdan</w:t>
      </w:r>
      <w:proofErr w:type="spellEnd"/>
      <w:r w:rsidRPr="00AA4B47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AA4B47">
        <w:rPr>
          <w:spacing w:val="-4"/>
          <w:sz w:val="24"/>
          <w:szCs w:val="24"/>
          <w:lang w:val="en-US"/>
        </w:rPr>
        <w:t>o‘tgan</w:t>
      </w:r>
      <w:proofErr w:type="spellEnd"/>
      <w:r w:rsidRPr="00AA4B47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AA4B47">
        <w:rPr>
          <w:spacing w:val="-4"/>
          <w:sz w:val="24"/>
          <w:szCs w:val="24"/>
          <w:lang w:val="en-US"/>
        </w:rPr>
        <w:t>joydagi</w:t>
      </w:r>
      <w:proofErr w:type="spellEnd"/>
      <w:r w:rsidRPr="00AA4B47">
        <w:rPr>
          <w:spacing w:val="-4"/>
          <w:sz w:val="24"/>
          <w:szCs w:val="24"/>
          <w:lang w:val="en-US"/>
        </w:rPr>
        <w:t xml:space="preserve"> </w:t>
      </w:r>
      <w:proofErr w:type="spellStart"/>
      <w:r w:rsidRPr="00AA4B47">
        <w:rPr>
          <w:spacing w:val="-4"/>
          <w:sz w:val="24"/>
          <w:szCs w:val="24"/>
          <w:lang w:val="en-US"/>
        </w:rPr>
        <w:t>boshqarmalar</w:t>
      </w:r>
      <w:proofErr w:type="spellEnd"/>
      <w:r w:rsidRPr="00AA4B47">
        <w:rPr>
          <w:spacing w:val="-4"/>
          <w:sz w:val="24"/>
          <w:szCs w:val="24"/>
          <w:lang w:val="en-US"/>
        </w:rPr>
        <w:t>;</w:t>
      </w:r>
    </w:p>
    <w:p w14:paraId="65E125B8" w14:textId="1081FEB0" w:rsidR="000B5CE1" w:rsidRPr="00AA4B47" w:rsidRDefault="00F776AC" w:rsidP="00AA4B47">
      <w:pPr>
        <w:pStyle w:val="a4"/>
        <w:numPr>
          <w:ilvl w:val="2"/>
          <w:numId w:val="2"/>
        </w:numPr>
        <w:tabs>
          <w:tab w:val="left" w:pos="1134"/>
          <w:tab w:val="left" w:pos="1529"/>
        </w:tabs>
        <w:spacing w:line="276" w:lineRule="auto"/>
        <w:ind w:left="0" w:firstLine="567"/>
        <w:jc w:val="both"/>
        <w:rPr>
          <w:position w:val="3"/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Tomon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belgilangan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Shartnomani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tuzish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bajarish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uchun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barcha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zarur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ruxsatnomalar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ruxsatnomalarni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kelishuvlar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ma’qullashlarni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shu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jumladan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yirik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bitimlarni</w:t>
      </w:r>
      <w:proofErr w:type="spellEnd"/>
      <w:r w:rsidRPr="00E94AB0">
        <w:rPr>
          <w:sz w:val="24"/>
          <w:szCs w:val="24"/>
          <w:lang w:val="en-US"/>
        </w:rPr>
        <w:t xml:space="preserve">, </w:t>
      </w:r>
      <w:proofErr w:type="spellStart"/>
      <w:r w:rsidRPr="00E94AB0">
        <w:rPr>
          <w:sz w:val="24"/>
          <w:szCs w:val="24"/>
          <w:lang w:val="en-US"/>
        </w:rPr>
        <w:t>manfaatdor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bitimlarni</w:t>
      </w:r>
      <w:proofErr w:type="spellEnd"/>
      <w:r w:rsidRPr="00E94AB0">
        <w:rPr>
          <w:sz w:val="24"/>
          <w:szCs w:val="24"/>
          <w:lang w:val="en-US"/>
        </w:rPr>
        <w:t xml:space="preserve"> (agar </w:t>
      </w:r>
      <w:proofErr w:type="spellStart"/>
      <w:r w:rsidRPr="00E94AB0">
        <w:rPr>
          <w:sz w:val="24"/>
          <w:szCs w:val="24"/>
          <w:lang w:val="en-US"/>
        </w:rPr>
        <w:t>mavjud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bo‘lsa</w:t>
      </w:r>
      <w:proofErr w:type="spellEnd"/>
      <w:r w:rsidRPr="00E94AB0">
        <w:rPr>
          <w:sz w:val="24"/>
          <w:szCs w:val="24"/>
          <w:lang w:val="en-US"/>
        </w:rPr>
        <w:t xml:space="preserve">) </w:t>
      </w:r>
      <w:proofErr w:type="spellStart"/>
      <w:r w:rsidRPr="00E94AB0">
        <w:rPr>
          <w:sz w:val="24"/>
          <w:szCs w:val="24"/>
          <w:lang w:val="en-US"/>
        </w:rPr>
        <w:t>amalga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oshirish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uchun</w:t>
      </w:r>
      <w:proofErr w:type="spellEnd"/>
      <w:r w:rsidR="00AA4B47"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Tomonning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vakolatli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boshqaruv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organlari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tomonidan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amaldagi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qonunchilik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va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ta’sis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hujjatlari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talablariga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muvofiq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amalga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oshiriladi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hamda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Shartnomaning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tuzilishi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va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keyinchalik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ijro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etilishi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O‘zbekiston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Respublikasi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qonunchiligi</w:t>
      </w:r>
      <w:proofErr w:type="spellEnd"/>
      <w:r w:rsidRPr="00AA4B47">
        <w:rPr>
          <w:sz w:val="24"/>
          <w:szCs w:val="24"/>
          <w:lang w:val="en-US"/>
        </w:rPr>
        <w:t xml:space="preserve">, </w:t>
      </w:r>
      <w:proofErr w:type="spellStart"/>
      <w:r w:rsidRPr="00AA4B47">
        <w:rPr>
          <w:sz w:val="24"/>
          <w:szCs w:val="24"/>
          <w:lang w:val="en-US"/>
        </w:rPr>
        <w:t>ta’sis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hujjatlari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va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tuzilgan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boshqa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har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qanday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shartnomalar</w:t>
      </w:r>
      <w:proofErr w:type="spellEnd"/>
      <w:r w:rsidRPr="00AA4B47">
        <w:rPr>
          <w:sz w:val="24"/>
          <w:szCs w:val="24"/>
          <w:lang w:val="en-US"/>
        </w:rPr>
        <w:t xml:space="preserve"> (</w:t>
      </w:r>
      <w:proofErr w:type="spellStart"/>
      <w:r w:rsidRPr="00AA4B47">
        <w:rPr>
          <w:sz w:val="24"/>
          <w:szCs w:val="24"/>
          <w:lang w:val="en-US"/>
        </w:rPr>
        <w:t>bitimlar</w:t>
      </w:r>
      <w:proofErr w:type="spellEnd"/>
      <w:r w:rsidRPr="00AA4B47">
        <w:rPr>
          <w:sz w:val="24"/>
          <w:szCs w:val="24"/>
          <w:lang w:val="en-US"/>
        </w:rPr>
        <w:t xml:space="preserve">) </w:t>
      </w:r>
      <w:proofErr w:type="spellStart"/>
      <w:r w:rsidRPr="00AA4B47">
        <w:rPr>
          <w:sz w:val="24"/>
          <w:szCs w:val="24"/>
          <w:lang w:val="en-US"/>
        </w:rPr>
        <w:t>normalarini</w:t>
      </w:r>
      <w:proofErr w:type="spellEnd"/>
      <w:r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z w:val="24"/>
          <w:szCs w:val="24"/>
          <w:lang w:val="en-US"/>
        </w:rPr>
        <w:t>buzmaydi</w:t>
      </w:r>
      <w:proofErr w:type="spellEnd"/>
      <w:r w:rsidR="00AA4B47" w:rsidRPr="00AA4B47">
        <w:rPr>
          <w:sz w:val="24"/>
          <w:szCs w:val="24"/>
          <w:lang w:val="en-US"/>
        </w:rPr>
        <w:t xml:space="preserve"> </w:t>
      </w:r>
      <w:proofErr w:type="spellStart"/>
      <w:r w:rsidRPr="00AA4B47">
        <w:rPr>
          <w:spacing w:val="-6"/>
          <w:sz w:val="24"/>
          <w:szCs w:val="24"/>
          <w:lang w:val="en-US"/>
        </w:rPr>
        <w:t>Tomon</w:t>
      </w:r>
      <w:proofErr w:type="spellEnd"/>
      <w:r w:rsidRPr="00AA4B47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AA4B47">
        <w:rPr>
          <w:spacing w:val="-6"/>
          <w:sz w:val="24"/>
          <w:szCs w:val="24"/>
          <w:lang w:val="en-US"/>
        </w:rPr>
        <w:t>uchinchi</w:t>
      </w:r>
      <w:proofErr w:type="spellEnd"/>
      <w:r w:rsidRPr="00AA4B47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AA4B47">
        <w:rPr>
          <w:spacing w:val="-6"/>
          <w:sz w:val="24"/>
          <w:szCs w:val="24"/>
          <w:lang w:val="en-US"/>
        </w:rPr>
        <w:t>shaxslar</w:t>
      </w:r>
      <w:proofErr w:type="spellEnd"/>
      <w:r w:rsidRPr="00AA4B47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AA4B47">
        <w:rPr>
          <w:spacing w:val="-6"/>
          <w:sz w:val="24"/>
          <w:szCs w:val="24"/>
          <w:lang w:val="en-US"/>
        </w:rPr>
        <w:t>bilan</w:t>
      </w:r>
      <w:proofErr w:type="spellEnd"/>
      <w:r w:rsidRPr="00AA4B47">
        <w:rPr>
          <w:spacing w:val="-6"/>
          <w:sz w:val="24"/>
          <w:szCs w:val="24"/>
          <w:lang w:val="en-US"/>
        </w:rPr>
        <w:t>;</w:t>
      </w:r>
    </w:p>
    <w:p w14:paraId="5DA37EDC" w14:textId="77777777" w:rsidR="00497F3D" w:rsidRDefault="00F776AC" w:rsidP="00E94AB0">
      <w:pPr>
        <w:pStyle w:val="a4"/>
        <w:numPr>
          <w:ilvl w:val="2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497F3D">
        <w:rPr>
          <w:sz w:val="24"/>
          <w:szCs w:val="24"/>
        </w:rPr>
        <w:t>Tomonga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qarshi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uning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faoliyatining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moliyaviy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asosiga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ta’sir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ko‘rsatishi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va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shu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orqali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Shartnoma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bo‘yicha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majburiyatlarni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bajarishga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to‘sqinlik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qilishi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mumkin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bo‘lgan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sud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jarayonlari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olib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borilmasligi</w:t>
      </w:r>
      <w:proofErr w:type="spellEnd"/>
      <w:r w:rsidRPr="00497F3D">
        <w:rPr>
          <w:sz w:val="24"/>
          <w:szCs w:val="24"/>
        </w:rPr>
        <w:t>;</w:t>
      </w:r>
    </w:p>
    <w:p w14:paraId="62BB6AF3" w14:textId="39250E54" w:rsidR="000B5CE1" w:rsidRPr="00497F3D" w:rsidRDefault="00F776AC" w:rsidP="00E94AB0">
      <w:pPr>
        <w:pStyle w:val="a4"/>
        <w:numPr>
          <w:ilvl w:val="2"/>
          <w:numId w:val="2"/>
        </w:numPr>
        <w:tabs>
          <w:tab w:val="left" w:pos="1134"/>
        </w:tabs>
        <w:spacing w:line="276" w:lineRule="auto"/>
        <w:ind w:left="0" w:firstLine="567"/>
        <w:jc w:val="both"/>
        <w:rPr>
          <w:sz w:val="24"/>
          <w:szCs w:val="24"/>
        </w:rPr>
      </w:pPr>
      <w:proofErr w:type="spellStart"/>
      <w:r w:rsidRPr="00497F3D">
        <w:rPr>
          <w:sz w:val="24"/>
          <w:szCs w:val="24"/>
        </w:rPr>
        <w:t>Tomon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nomidan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Shartnomani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imzolaydigan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shaxslar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O‘zbekiston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Respublikasining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amaldagi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qonunchiligi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va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ta’sis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hujjatlariga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muvofiq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beriladigan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barcha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zarur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vakolatlarga</w:t>
      </w:r>
      <w:proofErr w:type="spellEnd"/>
      <w:r w:rsidRPr="00497F3D">
        <w:rPr>
          <w:sz w:val="24"/>
          <w:szCs w:val="24"/>
        </w:rPr>
        <w:t xml:space="preserve"> </w:t>
      </w:r>
      <w:proofErr w:type="spellStart"/>
      <w:r w:rsidRPr="00497F3D">
        <w:rPr>
          <w:sz w:val="24"/>
          <w:szCs w:val="24"/>
        </w:rPr>
        <w:t>ega</w:t>
      </w:r>
      <w:proofErr w:type="spellEnd"/>
      <w:r w:rsidRPr="00497F3D">
        <w:rPr>
          <w:sz w:val="24"/>
          <w:szCs w:val="24"/>
        </w:rPr>
        <w:t>.</w:t>
      </w:r>
    </w:p>
    <w:p w14:paraId="4B02C97D" w14:textId="77777777" w:rsidR="000B5CE1" w:rsidRPr="00497F3D" w:rsidRDefault="00F776AC" w:rsidP="00497F3D">
      <w:pPr>
        <w:pStyle w:val="3"/>
        <w:tabs>
          <w:tab w:val="left" w:pos="284"/>
        </w:tabs>
        <w:spacing w:before="240" w:after="120" w:line="276" w:lineRule="auto"/>
        <w:jc w:val="center"/>
        <w:rPr>
          <w:bCs w:val="0"/>
          <w:sz w:val="24"/>
          <w:szCs w:val="24"/>
        </w:rPr>
      </w:pPr>
      <w:r w:rsidRPr="00497F3D">
        <w:rPr>
          <w:bCs w:val="0"/>
          <w:spacing w:val="-5"/>
          <w:sz w:val="24"/>
          <w:szCs w:val="24"/>
        </w:rPr>
        <w:t>X.</w:t>
      </w:r>
      <w:r w:rsidRPr="00497F3D">
        <w:rPr>
          <w:bCs w:val="0"/>
          <w:spacing w:val="-5"/>
          <w:sz w:val="24"/>
          <w:szCs w:val="24"/>
        </w:rPr>
        <w:tab/>
        <w:t>BOSHQA SHARTLAR</w:t>
      </w:r>
    </w:p>
    <w:p w14:paraId="44F898C0" w14:textId="77777777" w:rsidR="000B5CE1" w:rsidRPr="00E94AB0" w:rsidRDefault="00F776AC" w:rsidP="00105D5C">
      <w:pPr>
        <w:pStyle w:val="a4"/>
        <w:numPr>
          <w:ilvl w:val="1"/>
          <w:numId w:val="1"/>
        </w:numPr>
        <w:tabs>
          <w:tab w:val="left" w:pos="1134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Bitimda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nazarda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tutilmagan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hollarda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tomonlar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O‘zbekiston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Respublikasining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amaldagi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qonunchiligiga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amal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qiladilar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1008DD83" w14:textId="77777777" w:rsidR="000B5CE1" w:rsidRPr="00E94AB0" w:rsidRDefault="00F776AC" w:rsidP="00105D5C">
      <w:pPr>
        <w:pStyle w:val="a4"/>
        <w:numPr>
          <w:ilvl w:val="1"/>
          <w:numId w:val="1"/>
        </w:numPr>
        <w:tabs>
          <w:tab w:val="left" w:pos="1134"/>
          <w:tab w:val="left" w:pos="1266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Bitim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Tomonlar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uni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imzolagan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kundan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boshlab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kuchga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kiradi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Tomonlar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Bitim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Bitim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asosida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tuzilgan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Yakka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tartibdagi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shartnomalar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bo‘yicha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barcha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majburiyatlarni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to‘liq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bajargunlariga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qadar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amal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qiladi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4853FACB" w14:textId="39DFA6D8" w:rsidR="000B5CE1" w:rsidRPr="00105D5C" w:rsidRDefault="00F776AC" w:rsidP="00105D5C">
      <w:pPr>
        <w:pStyle w:val="a4"/>
        <w:numPr>
          <w:ilvl w:val="1"/>
          <w:numId w:val="1"/>
        </w:numPr>
        <w:tabs>
          <w:tab w:val="left" w:pos="1134"/>
          <w:tab w:val="left" w:pos="1300"/>
        </w:tabs>
        <w:spacing w:line="276" w:lineRule="auto"/>
        <w:ind w:left="0" w:firstLine="567"/>
        <w:rPr>
          <w:sz w:val="24"/>
          <w:szCs w:val="24"/>
          <w:lang w:val="en-US"/>
        </w:rPr>
      </w:pPr>
      <w:proofErr w:type="spellStart"/>
      <w:r w:rsidRPr="00E94AB0">
        <w:rPr>
          <w:spacing w:val="-2"/>
          <w:sz w:val="24"/>
          <w:szCs w:val="24"/>
          <w:lang w:val="en-US"/>
        </w:rPr>
        <w:t>Kelishuv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shartlarini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o‘zgartirish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, </w:t>
      </w:r>
      <w:proofErr w:type="spellStart"/>
      <w:r w:rsidRPr="00E94AB0">
        <w:rPr>
          <w:spacing w:val="-2"/>
          <w:sz w:val="24"/>
          <w:szCs w:val="24"/>
          <w:lang w:val="en-US"/>
        </w:rPr>
        <w:t>uni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uzaytirish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yoki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muddatidan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oldin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bekor</w:t>
      </w:r>
      <w:proofErr w:type="spellEnd"/>
      <w:r w:rsidRPr="00E94AB0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E94AB0">
        <w:rPr>
          <w:spacing w:val="-2"/>
          <w:sz w:val="24"/>
          <w:szCs w:val="24"/>
          <w:lang w:val="en-US"/>
        </w:rPr>
        <w:t>qilish</w:t>
      </w:r>
      <w:proofErr w:type="spellEnd"/>
      <w:r w:rsidR="00105D5C" w:rsidRPr="00105D5C">
        <w:rPr>
          <w:spacing w:val="-2"/>
          <w:sz w:val="24"/>
          <w:szCs w:val="24"/>
          <w:lang w:val="en-US"/>
        </w:rPr>
        <w:t xml:space="preserve"> </w:t>
      </w:r>
      <w:proofErr w:type="spellStart"/>
      <w:r w:rsidRPr="00105D5C">
        <w:rPr>
          <w:spacing w:val="-6"/>
          <w:sz w:val="24"/>
          <w:szCs w:val="24"/>
          <w:lang w:val="en-US"/>
        </w:rPr>
        <w:t>qonunda</w:t>
      </w:r>
      <w:proofErr w:type="spellEnd"/>
      <w:r w:rsidRPr="00105D5C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105D5C">
        <w:rPr>
          <w:spacing w:val="-6"/>
          <w:sz w:val="24"/>
          <w:szCs w:val="24"/>
          <w:lang w:val="en-US"/>
        </w:rPr>
        <w:t>belgilangan</w:t>
      </w:r>
      <w:proofErr w:type="spellEnd"/>
      <w:r w:rsidRPr="00105D5C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105D5C">
        <w:rPr>
          <w:spacing w:val="-6"/>
          <w:sz w:val="24"/>
          <w:szCs w:val="24"/>
          <w:lang w:val="en-US"/>
        </w:rPr>
        <w:t>tartibda</w:t>
      </w:r>
      <w:proofErr w:type="spellEnd"/>
      <w:r w:rsidRPr="00105D5C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105D5C">
        <w:rPr>
          <w:spacing w:val="-6"/>
          <w:sz w:val="24"/>
          <w:szCs w:val="24"/>
          <w:lang w:val="en-US"/>
        </w:rPr>
        <w:t>amalga</w:t>
      </w:r>
      <w:proofErr w:type="spellEnd"/>
      <w:r w:rsidRPr="00105D5C">
        <w:rPr>
          <w:spacing w:val="-6"/>
          <w:sz w:val="24"/>
          <w:szCs w:val="24"/>
          <w:lang w:val="en-US"/>
        </w:rPr>
        <w:t xml:space="preserve"> </w:t>
      </w:r>
      <w:proofErr w:type="spellStart"/>
      <w:r w:rsidRPr="00105D5C">
        <w:rPr>
          <w:spacing w:val="-6"/>
          <w:sz w:val="24"/>
          <w:szCs w:val="24"/>
          <w:lang w:val="en-US"/>
        </w:rPr>
        <w:t>oshiriladi</w:t>
      </w:r>
      <w:proofErr w:type="spellEnd"/>
      <w:r w:rsidRPr="00105D5C">
        <w:rPr>
          <w:spacing w:val="-6"/>
          <w:sz w:val="24"/>
          <w:szCs w:val="24"/>
          <w:lang w:val="en-US"/>
        </w:rPr>
        <w:t>.</w:t>
      </w:r>
    </w:p>
    <w:p w14:paraId="384C8820" w14:textId="54107094" w:rsidR="000B5CE1" w:rsidRPr="00E94AB0" w:rsidRDefault="00F776AC" w:rsidP="00105D5C">
      <w:pPr>
        <w:pStyle w:val="a3"/>
        <w:tabs>
          <w:tab w:val="left" w:pos="4410"/>
        </w:tabs>
        <w:spacing w:line="276" w:lineRule="auto"/>
        <w:ind w:firstLine="567"/>
        <w:jc w:val="both"/>
        <w:rPr>
          <w:sz w:val="24"/>
          <w:szCs w:val="24"/>
          <w:lang w:val="en-US"/>
        </w:rPr>
      </w:pPr>
      <w:proofErr w:type="spellStart"/>
      <w:r w:rsidRPr="00E94AB0">
        <w:rPr>
          <w:sz w:val="24"/>
          <w:szCs w:val="24"/>
          <w:lang w:val="en-US"/>
        </w:rPr>
        <w:t>Shartnoma</w:t>
      </w:r>
      <w:proofErr w:type="spellEnd"/>
      <w:r w:rsidRPr="00E94AB0">
        <w:rPr>
          <w:sz w:val="24"/>
          <w:szCs w:val="24"/>
          <w:lang w:val="en-US"/>
        </w:rPr>
        <w:t xml:space="preserve"> Bank </w:t>
      </w:r>
      <w:proofErr w:type="spellStart"/>
      <w:r w:rsidRPr="00E94AB0">
        <w:rPr>
          <w:sz w:val="24"/>
          <w:szCs w:val="24"/>
          <w:lang w:val="en-US"/>
        </w:rPr>
        <w:t>va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Mijoz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uchun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bir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nusxadan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r w:rsidRPr="00E94AB0">
        <w:rPr>
          <w:sz w:val="24"/>
          <w:szCs w:val="24"/>
          <w:lang w:val="en-US"/>
        </w:rPr>
        <w:tab/>
      </w:r>
      <w:proofErr w:type="spellStart"/>
      <w:r w:rsidRPr="00E94AB0">
        <w:rPr>
          <w:sz w:val="24"/>
          <w:szCs w:val="24"/>
          <w:lang w:val="en-US"/>
        </w:rPr>
        <w:t>nusxada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tuzilgan</w:t>
      </w:r>
      <w:proofErr w:type="spellEnd"/>
      <w:r w:rsidRPr="00E94AB0">
        <w:rPr>
          <w:sz w:val="24"/>
          <w:szCs w:val="24"/>
          <w:lang w:val="en-US"/>
        </w:rPr>
        <w:t xml:space="preserve">. </w:t>
      </w:r>
      <w:proofErr w:type="spellStart"/>
      <w:r w:rsidRPr="00E94AB0">
        <w:rPr>
          <w:sz w:val="24"/>
          <w:szCs w:val="24"/>
          <w:lang w:val="en-US"/>
        </w:rPr>
        <w:t>Ikkala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nusxa</w:t>
      </w:r>
      <w:proofErr w:type="spellEnd"/>
      <w:r w:rsidRPr="00E94AB0">
        <w:rPr>
          <w:sz w:val="24"/>
          <w:szCs w:val="24"/>
          <w:lang w:val="en-US"/>
        </w:rPr>
        <w:t xml:space="preserve"> ham </w:t>
      </w:r>
      <w:proofErr w:type="spellStart"/>
      <w:r w:rsidRPr="00E94AB0">
        <w:rPr>
          <w:sz w:val="24"/>
          <w:szCs w:val="24"/>
          <w:lang w:val="en-US"/>
        </w:rPr>
        <w:t>bir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xil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yuridik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kuchga</w:t>
      </w:r>
      <w:proofErr w:type="spellEnd"/>
      <w:r w:rsidRPr="00E94AB0">
        <w:rPr>
          <w:sz w:val="24"/>
          <w:szCs w:val="24"/>
          <w:lang w:val="en-US"/>
        </w:rPr>
        <w:t xml:space="preserve"> </w:t>
      </w:r>
      <w:proofErr w:type="spellStart"/>
      <w:r w:rsidRPr="00E94AB0">
        <w:rPr>
          <w:sz w:val="24"/>
          <w:szCs w:val="24"/>
          <w:lang w:val="en-US"/>
        </w:rPr>
        <w:t>ega</w:t>
      </w:r>
      <w:proofErr w:type="spellEnd"/>
      <w:r w:rsidRPr="00E94AB0">
        <w:rPr>
          <w:sz w:val="24"/>
          <w:szCs w:val="24"/>
          <w:lang w:val="en-US"/>
        </w:rPr>
        <w:t>.</w:t>
      </w:r>
    </w:p>
    <w:p w14:paraId="748980C6" w14:textId="77777777" w:rsidR="000B5CE1" w:rsidRDefault="00F776AC" w:rsidP="00105D5C">
      <w:pPr>
        <w:pStyle w:val="3"/>
        <w:spacing w:before="240" w:after="120" w:line="276" w:lineRule="auto"/>
        <w:jc w:val="center"/>
        <w:rPr>
          <w:spacing w:val="-6"/>
          <w:sz w:val="24"/>
          <w:szCs w:val="24"/>
          <w:lang w:val="en-US"/>
        </w:rPr>
      </w:pPr>
      <w:r w:rsidRPr="00E94AB0">
        <w:rPr>
          <w:spacing w:val="-6"/>
          <w:sz w:val="24"/>
          <w:szCs w:val="24"/>
          <w:lang w:val="en-US"/>
        </w:rPr>
        <w:t xml:space="preserve">XI. </w:t>
      </w:r>
      <w:r w:rsidR="003A4F47">
        <w:rPr>
          <w:spacing w:val="-6"/>
          <w:sz w:val="24"/>
          <w:szCs w:val="24"/>
          <w:lang w:val="en-US"/>
        </w:rPr>
        <w:t>TARAFLAR</w:t>
      </w:r>
      <w:r w:rsidRPr="00E94AB0">
        <w:rPr>
          <w:spacing w:val="-6"/>
          <w:sz w:val="24"/>
          <w:szCs w:val="24"/>
          <w:lang w:val="en-US"/>
        </w:rPr>
        <w:t>NING YURIDIK MANZILLARI VA BANK REKVIZITLARI: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A4F47" w14:paraId="17F07236" w14:textId="77777777" w:rsidTr="003A4F47">
        <w:tc>
          <w:tcPr>
            <w:tcW w:w="5098" w:type="dxa"/>
          </w:tcPr>
          <w:p w14:paraId="37C9376A" w14:textId="77777777" w:rsidR="003A4F47" w:rsidRDefault="003A4F47" w:rsidP="00E94AB0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5098" w:type="dxa"/>
          </w:tcPr>
          <w:p w14:paraId="3D5F9C00" w14:textId="77777777" w:rsidR="003A4F47" w:rsidRDefault="003A4F47" w:rsidP="00E94AB0">
            <w:pPr>
              <w:pStyle w:val="a3"/>
              <w:spacing w:line="276" w:lineRule="auto"/>
              <w:jc w:val="both"/>
              <w:rPr>
                <w:b/>
                <w:sz w:val="24"/>
                <w:szCs w:val="24"/>
                <w:lang w:val="uz-Cyrl-UZ"/>
              </w:rPr>
            </w:pPr>
          </w:p>
        </w:tc>
      </w:tr>
    </w:tbl>
    <w:p w14:paraId="4EF5116C" w14:textId="5FF9CCE3" w:rsidR="000B5CE1" w:rsidRPr="00105D5C" w:rsidRDefault="000B5CE1" w:rsidP="00E94AB0">
      <w:pPr>
        <w:pStyle w:val="a3"/>
        <w:spacing w:line="276" w:lineRule="auto"/>
        <w:jc w:val="both"/>
        <w:rPr>
          <w:b/>
          <w:sz w:val="24"/>
          <w:szCs w:val="24"/>
          <w:lang w:val="uz-Cyrl-UZ"/>
        </w:rPr>
      </w:pPr>
    </w:p>
    <w:sectPr w:rsidR="000B5CE1" w:rsidRPr="00105D5C" w:rsidSect="00933E88">
      <w:footerReference w:type="default" r:id="rId9"/>
      <w:type w:val="continuous"/>
      <w:pgSz w:w="11910" w:h="16840"/>
      <w:pgMar w:top="709" w:right="570" w:bottom="780" w:left="1134" w:header="0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B23C" w14:textId="77777777" w:rsidR="007831FD" w:rsidRDefault="007831FD">
      <w:r>
        <w:separator/>
      </w:r>
    </w:p>
  </w:endnote>
  <w:endnote w:type="continuationSeparator" w:id="0">
    <w:p w14:paraId="22EA869F" w14:textId="77777777" w:rsidR="007831FD" w:rsidRDefault="0078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CB4C" w14:textId="77777777" w:rsidR="000B5CE1" w:rsidRDefault="00F776A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13888" behindDoc="1" locked="0" layoutInCell="1" allowOverlap="1" wp14:anchorId="0CFF628A" wp14:editId="3C73FE3B">
              <wp:simplePos x="0" y="0"/>
              <wp:positionH relativeFrom="page">
                <wp:posOffset>5982272</wp:posOffset>
              </wp:positionH>
              <wp:positionV relativeFrom="page">
                <wp:posOffset>10190733</wp:posOffset>
              </wp:positionV>
              <wp:extent cx="659130" cy="16764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5FCBE" w14:textId="77777777" w:rsidR="000B5CE1" w:rsidRDefault="00F776AC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sz w:val="19"/>
                            </w:rPr>
                          </w:pPr>
                          <w:r>
                            <w:rPr>
                              <w:rFonts w:ascii="Bookman Old Style" w:hAnsi="Bookman Old Style"/>
                              <w:w w:val="75"/>
                              <w:sz w:val="19"/>
                            </w:rPr>
                            <w:t>8-bet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F628A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26" type="#_x0000_t202" style="position:absolute;margin-left:471.05pt;margin-top:802.4pt;width:51.9pt;height:13.2pt;z-index:-163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" filled="f" stroked="f">
              <v:textbox inset="0,0,0,0">
                <w:txbxContent>
                  <w:p w14:paraId="4605FCBE" w14:textId="77777777" w:rsidR="000B5CE1" w:rsidRDefault="00F776AC">
                    <w:pPr>
                      <w:spacing w:before="20"/>
                      <w:ind w:left="20"/>
                      <w:rPr>
                        <w:rFonts w:ascii="Bookman Old Style" w:hAnsi="Bookman Old Style"/>
                        <w:sz w:val="19"/>
                      </w:rPr>
                    </w:pPr>
                    <w:r>
                      <w:rPr>
                        <w:rFonts w:ascii="Bookman Old Style" w:hAnsi="Bookman Old Style"/>
                        <w:w w:val="75"/>
                        <w:sz w:val="19"/>
                      </w:rPr>
                      <w:t>8-bet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0F65" w14:textId="77777777" w:rsidR="007831FD" w:rsidRDefault="007831FD">
      <w:r>
        <w:separator/>
      </w:r>
    </w:p>
  </w:footnote>
  <w:footnote w:type="continuationSeparator" w:id="0">
    <w:p w14:paraId="3E7B41BD" w14:textId="77777777" w:rsidR="007831FD" w:rsidRDefault="00783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BBA"/>
    <w:multiLevelType w:val="multilevel"/>
    <w:tmpl w:val="934E84FC"/>
    <w:lvl w:ilvl="0">
      <w:start w:val="10"/>
      <w:numFmt w:val="decimal"/>
      <w:lvlText w:val="%1"/>
      <w:lvlJc w:val="left"/>
      <w:pPr>
        <w:ind w:left="135" w:hanging="6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096" w:hanging="6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635"/>
      </w:pPr>
      <w:rPr>
        <w:rFonts w:hint="default"/>
        <w:lang w:val="ru-RU" w:eastAsia="en-US" w:bidi="ar-SA"/>
      </w:rPr>
    </w:lvl>
  </w:abstractNum>
  <w:abstractNum w:abstractNumId="1" w15:restartNumberingAfterBreak="0">
    <w:nsid w:val="06E11EAC"/>
    <w:multiLevelType w:val="multilevel"/>
    <w:tmpl w:val="B6182FA0"/>
    <w:lvl w:ilvl="0">
      <w:start w:val="4"/>
      <w:numFmt w:val="decimal"/>
      <w:lvlText w:val="%1"/>
      <w:lvlJc w:val="left"/>
      <w:pPr>
        <w:ind w:left="176" w:hanging="4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" w:hanging="4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3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293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0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563"/>
      </w:pPr>
      <w:rPr>
        <w:rFonts w:hint="default"/>
        <w:lang w:val="ru-RU" w:eastAsia="en-US" w:bidi="ar-SA"/>
      </w:rPr>
    </w:lvl>
  </w:abstractNum>
  <w:abstractNum w:abstractNumId="2" w15:restartNumberingAfterBreak="0">
    <w:nsid w:val="0E0E72B9"/>
    <w:multiLevelType w:val="hybridMultilevel"/>
    <w:tmpl w:val="D548AFDC"/>
    <w:lvl w:ilvl="0" w:tplc="1DF6B232">
      <w:start w:val="2"/>
      <w:numFmt w:val="upperRoman"/>
      <w:lvlText w:val="%1."/>
      <w:lvlJc w:val="left"/>
      <w:pPr>
        <w:ind w:left="3618" w:hanging="629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C2AA7F1C">
      <w:numFmt w:val="bullet"/>
      <w:lvlText w:val="•"/>
      <w:lvlJc w:val="left"/>
      <w:pPr>
        <w:ind w:left="4250" w:hanging="629"/>
      </w:pPr>
      <w:rPr>
        <w:rFonts w:hint="default"/>
        <w:lang w:val="ru-RU" w:eastAsia="en-US" w:bidi="ar-SA"/>
      </w:rPr>
    </w:lvl>
    <w:lvl w:ilvl="2" w:tplc="EF52DD12">
      <w:numFmt w:val="bullet"/>
      <w:lvlText w:val="•"/>
      <w:lvlJc w:val="left"/>
      <w:pPr>
        <w:ind w:left="4880" w:hanging="629"/>
      </w:pPr>
      <w:rPr>
        <w:rFonts w:hint="default"/>
        <w:lang w:val="ru-RU" w:eastAsia="en-US" w:bidi="ar-SA"/>
      </w:rPr>
    </w:lvl>
    <w:lvl w:ilvl="3" w:tplc="A74487C8">
      <w:numFmt w:val="bullet"/>
      <w:lvlText w:val="•"/>
      <w:lvlJc w:val="left"/>
      <w:pPr>
        <w:ind w:left="5510" w:hanging="629"/>
      </w:pPr>
      <w:rPr>
        <w:rFonts w:hint="default"/>
        <w:lang w:val="ru-RU" w:eastAsia="en-US" w:bidi="ar-SA"/>
      </w:rPr>
    </w:lvl>
    <w:lvl w:ilvl="4" w:tplc="8FF639BE">
      <w:numFmt w:val="bullet"/>
      <w:lvlText w:val="•"/>
      <w:lvlJc w:val="left"/>
      <w:pPr>
        <w:ind w:left="6140" w:hanging="629"/>
      </w:pPr>
      <w:rPr>
        <w:rFonts w:hint="default"/>
        <w:lang w:val="ru-RU" w:eastAsia="en-US" w:bidi="ar-SA"/>
      </w:rPr>
    </w:lvl>
    <w:lvl w:ilvl="5" w:tplc="99FCC3E2">
      <w:numFmt w:val="bullet"/>
      <w:lvlText w:val="•"/>
      <w:lvlJc w:val="left"/>
      <w:pPr>
        <w:ind w:left="6770" w:hanging="629"/>
      </w:pPr>
      <w:rPr>
        <w:rFonts w:hint="default"/>
        <w:lang w:val="ru-RU" w:eastAsia="en-US" w:bidi="ar-SA"/>
      </w:rPr>
    </w:lvl>
    <w:lvl w:ilvl="6" w:tplc="3A1CAC92">
      <w:numFmt w:val="bullet"/>
      <w:lvlText w:val="•"/>
      <w:lvlJc w:val="left"/>
      <w:pPr>
        <w:ind w:left="7400" w:hanging="629"/>
      </w:pPr>
      <w:rPr>
        <w:rFonts w:hint="default"/>
        <w:lang w:val="ru-RU" w:eastAsia="en-US" w:bidi="ar-SA"/>
      </w:rPr>
    </w:lvl>
    <w:lvl w:ilvl="7" w:tplc="F724E858">
      <w:numFmt w:val="bullet"/>
      <w:lvlText w:val="•"/>
      <w:lvlJc w:val="left"/>
      <w:pPr>
        <w:ind w:left="8030" w:hanging="629"/>
      </w:pPr>
      <w:rPr>
        <w:rFonts w:hint="default"/>
        <w:lang w:val="ru-RU" w:eastAsia="en-US" w:bidi="ar-SA"/>
      </w:rPr>
    </w:lvl>
    <w:lvl w:ilvl="8" w:tplc="313C1552">
      <w:numFmt w:val="bullet"/>
      <w:lvlText w:val="•"/>
      <w:lvlJc w:val="left"/>
      <w:pPr>
        <w:ind w:left="8660" w:hanging="629"/>
      </w:pPr>
      <w:rPr>
        <w:rFonts w:hint="default"/>
        <w:lang w:val="ru-RU" w:eastAsia="en-US" w:bidi="ar-SA"/>
      </w:rPr>
    </w:lvl>
  </w:abstractNum>
  <w:abstractNum w:abstractNumId="3" w15:restartNumberingAfterBreak="0">
    <w:nsid w:val="16E75671"/>
    <w:multiLevelType w:val="multilevel"/>
    <w:tmpl w:val="DD08282A"/>
    <w:lvl w:ilvl="0">
      <w:start w:val="1"/>
      <w:numFmt w:val="decimal"/>
      <w:lvlText w:val="%1"/>
      <w:lvlJc w:val="left"/>
      <w:pPr>
        <w:ind w:left="243" w:hanging="5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5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4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144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F8C754D"/>
    <w:multiLevelType w:val="multilevel"/>
    <w:tmpl w:val="9416AC60"/>
    <w:lvl w:ilvl="0">
      <w:start w:val="2"/>
      <w:numFmt w:val="decimal"/>
      <w:lvlText w:val="%1"/>
      <w:lvlJc w:val="left"/>
      <w:pPr>
        <w:ind w:left="238" w:hanging="4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8" w:hanging="4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76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4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4" w:hanging="467"/>
      </w:pPr>
      <w:rPr>
        <w:rFonts w:hint="default"/>
        <w:lang w:val="ru-RU" w:eastAsia="en-US" w:bidi="ar-SA"/>
      </w:rPr>
    </w:lvl>
  </w:abstractNum>
  <w:abstractNum w:abstractNumId="5" w15:restartNumberingAfterBreak="0">
    <w:nsid w:val="26D91A3A"/>
    <w:multiLevelType w:val="multilevel"/>
    <w:tmpl w:val="9E50ED5C"/>
    <w:lvl w:ilvl="0">
      <w:start w:val="6"/>
      <w:numFmt w:val="decimal"/>
      <w:lvlText w:val="%1"/>
      <w:lvlJc w:val="left"/>
      <w:pPr>
        <w:ind w:left="174" w:hanging="6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" w:hanging="6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28" w:hanging="6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2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6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0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645"/>
      </w:pPr>
      <w:rPr>
        <w:rFonts w:hint="default"/>
        <w:lang w:val="ru-RU" w:eastAsia="en-US" w:bidi="ar-SA"/>
      </w:rPr>
    </w:lvl>
  </w:abstractNum>
  <w:abstractNum w:abstractNumId="6" w15:restartNumberingAfterBreak="0">
    <w:nsid w:val="282F5B70"/>
    <w:multiLevelType w:val="hybridMultilevel"/>
    <w:tmpl w:val="4A46BFB2"/>
    <w:lvl w:ilvl="0" w:tplc="D48A610A">
      <w:start w:val="1"/>
      <w:numFmt w:val="bullet"/>
      <w:lvlText w:val=""/>
      <w:lvlJc w:val="left"/>
      <w:pPr>
        <w:ind w:left="166" w:hanging="139"/>
      </w:pPr>
      <w:rPr>
        <w:rFonts w:ascii="Symbol" w:hAnsi="Symbol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231410EE">
      <w:numFmt w:val="bullet"/>
      <w:lvlText w:val="•"/>
      <w:lvlJc w:val="left"/>
      <w:pPr>
        <w:ind w:left="1136" w:hanging="139"/>
      </w:pPr>
      <w:rPr>
        <w:rFonts w:hint="default"/>
        <w:lang w:val="ru-RU" w:eastAsia="en-US" w:bidi="ar-SA"/>
      </w:rPr>
    </w:lvl>
    <w:lvl w:ilvl="2" w:tplc="C616F414">
      <w:numFmt w:val="bullet"/>
      <w:lvlText w:val="•"/>
      <w:lvlJc w:val="left"/>
      <w:pPr>
        <w:ind w:left="2112" w:hanging="139"/>
      </w:pPr>
      <w:rPr>
        <w:rFonts w:hint="default"/>
        <w:lang w:val="ru-RU" w:eastAsia="en-US" w:bidi="ar-SA"/>
      </w:rPr>
    </w:lvl>
    <w:lvl w:ilvl="3" w:tplc="44E47338">
      <w:numFmt w:val="bullet"/>
      <w:lvlText w:val="•"/>
      <w:lvlJc w:val="left"/>
      <w:pPr>
        <w:ind w:left="3088" w:hanging="139"/>
      </w:pPr>
      <w:rPr>
        <w:rFonts w:hint="default"/>
        <w:lang w:val="ru-RU" w:eastAsia="en-US" w:bidi="ar-SA"/>
      </w:rPr>
    </w:lvl>
    <w:lvl w:ilvl="4" w:tplc="C0DC354A">
      <w:numFmt w:val="bullet"/>
      <w:lvlText w:val="•"/>
      <w:lvlJc w:val="left"/>
      <w:pPr>
        <w:ind w:left="4064" w:hanging="139"/>
      </w:pPr>
      <w:rPr>
        <w:rFonts w:hint="default"/>
        <w:lang w:val="ru-RU" w:eastAsia="en-US" w:bidi="ar-SA"/>
      </w:rPr>
    </w:lvl>
    <w:lvl w:ilvl="5" w:tplc="B8787364">
      <w:numFmt w:val="bullet"/>
      <w:lvlText w:val="•"/>
      <w:lvlJc w:val="left"/>
      <w:pPr>
        <w:ind w:left="5040" w:hanging="139"/>
      </w:pPr>
      <w:rPr>
        <w:rFonts w:hint="default"/>
        <w:lang w:val="ru-RU" w:eastAsia="en-US" w:bidi="ar-SA"/>
      </w:rPr>
    </w:lvl>
    <w:lvl w:ilvl="6" w:tplc="5178CFEC">
      <w:numFmt w:val="bullet"/>
      <w:lvlText w:val="•"/>
      <w:lvlJc w:val="left"/>
      <w:pPr>
        <w:ind w:left="6016" w:hanging="139"/>
      </w:pPr>
      <w:rPr>
        <w:rFonts w:hint="default"/>
        <w:lang w:val="ru-RU" w:eastAsia="en-US" w:bidi="ar-SA"/>
      </w:rPr>
    </w:lvl>
    <w:lvl w:ilvl="7" w:tplc="0B0E67A2">
      <w:numFmt w:val="bullet"/>
      <w:lvlText w:val="•"/>
      <w:lvlJc w:val="left"/>
      <w:pPr>
        <w:ind w:left="6992" w:hanging="139"/>
      </w:pPr>
      <w:rPr>
        <w:rFonts w:hint="default"/>
        <w:lang w:val="ru-RU" w:eastAsia="en-US" w:bidi="ar-SA"/>
      </w:rPr>
    </w:lvl>
    <w:lvl w:ilvl="8" w:tplc="36887138">
      <w:numFmt w:val="bullet"/>
      <w:lvlText w:val="•"/>
      <w:lvlJc w:val="left"/>
      <w:pPr>
        <w:ind w:left="7968" w:hanging="139"/>
      </w:pPr>
      <w:rPr>
        <w:rFonts w:hint="default"/>
        <w:lang w:val="ru-RU" w:eastAsia="en-US" w:bidi="ar-SA"/>
      </w:rPr>
    </w:lvl>
  </w:abstractNum>
  <w:abstractNum w:abstractNumId="7" w15:restartNumberingAfterBreak="0">
    <w:nsid w:val="30B42BCE"/>
    <w:multiLevelType w:val="multilevel"/>
    <w:tmpl w:val="953A567A"/>
    <w:lvl w:ilvl="0">
      <w:start w:val="8"/>
      <w:numFmt w:val="decimal"/>
      <w:lvlText w:val="%1"/>
      <w:lvlJc w:val="left"/>
      <w:pPr>
        <w:ind w:left="276" w:hanging="4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208" w:hanging="4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4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4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4" w:hanging="4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4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467"/>
      </w:pPr>
      <w:rPr>
        <w:rFonts w:hint="default"/>
        <w:lang w:val="ru-RU" w:eastAsia="en-US" w:bidi="ar-SA"/>
      </w:rPr>
    </w:lvl>
  </w:abstractNum>
  <w:abstractNum w:abstractNumId="8" w15:restartNumberingAfterBreak="0">
    <w:nsid w:val="31FD71D8"/>
    <w:multiLevelType w:val="multilevel"/>
    <w:tmpl w:val="6E448164"/>
    <w:lvl w:ilvl="0">
      <w:start w:val="5"/>
      <w:numFmt w:val="decimal"/>
      <w:lvlText w:val="%1"/>
      <w:lvlJc w:val="left"/>
      <w:pPr>
        <w:ind w:left="268" w:hanging="5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8" w:hanging="5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92" w:hanging="5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8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0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6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8" w:hanging="594"/>
      </w:pPr>
      <w:rPr>
        <w:rFonts w:hint="default"/>
        <w:lang w:val="ru-RU" w:eastAsia="en-US" w:bidi="ar-SA"/>
      </w:rPr>
    </w:lvl>
  </w:abstractNum>
  <w:abstractNum w:abstractNumId="9" w15:restartNumberingAfterBreak="0">
    <w:nsid w:val="321E7063"/>
    <w:multiLevelType w:val="multilevel"/>
    <w:tmpl w:val="91FE5E1C"/>
    <w:lvl w:ilvl="0">
      <w:start w:val="7"/>
      <w:numFmt w:val="decimal"/>
      <w:lvlText w:val="%1"/>
      <w:lvlJc w:val="left"/>
      <w:pPr>
        <w:ind w:left="168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12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8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4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6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8" w:hanging="485"/>
      </w:pPr>
      <w:rPr>
        <w:rFonts w:hint="default"/>
        <w:lang w:val="ru-RU" w:eastAsia="en-US" w:bidi="ar-SA"/>
      </w:rPr>
    </w:lvl>
  </w:abstractNum>
  <w:abstractNum w:abstractNumId="10" w15:restartNumberingAfterBreak="0">
    <w:nsid w:val="45284C1D"/>
    <w:multiLevelType w:val="hybridMultilevel"/>
    <w:tmpl w:val="B9102A5A"/>
    <w:lvl w:ilvl="0" w:tplc="502E454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5E76DA"/>
    <w:multiLevelType w:val="multilevel"/>
    <w:tmpl w:val="B588B792"/>
    <w:lvl w:ilvl="0">
      <w:start w:val="9"/>
      <w:numFmt w:val="decimal"/>
      <w:lvlText w:val="%1"/>
      <w:lvlJc w:val="left"/>
      <w:pPr>
        <w:ind w:left="1267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7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6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3184" w:hanging="6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7" w:hanging="6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9" w:hanging="6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1" w:hanging="6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4" w:hanging="6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6" w:hanging="645"/>
      </w:pPr>
      <w:rPr>
        <w:rFonts w:hint="default"/>
        <w:lang w:val="ru-RU" w:eastAsia="en-US" w:bidi="ar-SA"/>
      </w:rPr>
    </w:lvl>
  </w:abstractNum>
  <w:abstractNum w:abstractNumId="12" w15:restartNumberingAfterBreak="0">
    <w:nsid w:val="54657349"/>
    <w:multiLevelType w:val="hybridMultilevel"/>
    <w:tmpl w:val="F32EBC9E"/>
    <w:lvl w:ilvl="0" w:tplc="70F4A862">
      <w:numFmt w:val="bullet"/>
      <w:lvlText w:val="-"/>
      <w:lvlJc w:val="left"/>
      <w:pPr>
        <w:ind w:left="883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55D435F8">
      <w:numFmt w:val="bullet"/>
      <w:lvlText w:val="•"/>
      <w:lvlJc w:val="left"/>
      <w:pPr>
        <w:ind w:left="1784" w:hanging="141"/>
      </w:pPr>
      <w:rPr>
        <w:rFonts w:hint="default"/>
        <w:lang w:val="ru-RU" w:eastAsia="en-US" w:bidi="ar-SA"/>
      </w:rPr>
    </w:lvl>
    <w:lvl w:ilvl="2" w:tplc="C98A6870">
      <w:numFmt w:val="bullet"/>
      <w:lvlText w:val="•"/>
      <w:lvlJc w:val="left"/>
      <w:pPr>
        <w:ind w:left="2688" w:hanging="141"/>
      </w:pPr>
      <w:rPr>
        <w:rFonts w:hint="default"/>
        <w:lang w:val="ru-RU" w:eastAsia="en-US" w:bidi="ar-SA"/>
      </w:rPr>
    </w:lvl>
    <w:lvl w:ilvl="3" w:tplc="EA30DF5A">
      <w:numFmt w:val="bullet"/>
      <w:lvlText w:val="•"/>
      <w:lvlJc w:val="left"/>
      <w:pPr>
        <w:ind w:left="3592" w:hanging="141"/>
      </w:pPr>
      <w:rPr>
        <w:rFonts w:hint="default"/>
        <w:lang w:val="ru-RU" w:eastAsia="en-US" w:bidi="ar-SA"/>
      </w:rPr>
    </w:lvl>
    <w:lvl w:ilvl="4" w:tplc="00D064DA">
      <w:numFmt w:val="bullet"/>
      <w:lvlText w:val="•"/>
      <w:lvlJc w:val="left"/>
      <w:pPr>
        <w:ind w:left="4496" w:hanging="141"/>
      </w:pPr>
      <w:rPr>
        <w:rFonts w:hint="default"/>
        <w:lang w:val="ru-RU" w:eastAsia="en-US" w:bidi="ar-SA"/>
      </w:rPr>
    </w:lvl>
    <w:lvl w:ilvl="5" w:tplc="5E4ABE84">
      <w:numFmt w:val="bullet"/>
      <w:lvlText w:val="•"/>
      <w:lvlJc w:val="left"/>
      <w:pPr>
        <w:ind w:left="5400" w:hanging="141"/>
      </w:pPr>
      <w:rPr>
        <w:rFonts w:hint="default"/>
        <w:lang w:val="ru-RU" w:eastAsia="en-US" w:bidi="ar-SA"/>
      </w:rPr>
    </w:lvl>
    <w:lvl w:ilvl="6" w:tplc="413CFC26">
      <w:numFmt w:val="bullet"/>
      <w:lvlText w:val="•"/>
      <w:lvlJc w:val="left"/>
      <w:pPr>
        <w:ind w:left="6304" w:hanging="141"/>
      </w:pPr>
      <w:rPr>
        <w:rFonts w:hint="default"/>
        <w:lang w:val="ru-RU" w:eastAsia="en-US" w:bidi="ar-SA"/>
      </w:rPr>
    </w:lvl>
    <w:lvl w:ilvl="7" w:tplc="D374A710">
      <w:numFmt w:val="bullet"/>
      <w:lvlText w:val="•"/>
      <w:lvlJc w:val="left"/>
      <w:pPr>
        <w:ind w:left="7208" w:hanging="141"/>
      </w:pPr>
      <w:rPr>
        <w:rFonts w:hint="default"/>
        <w:lang w:val="ru-RU" w:eastAsia="en-US" w:bidi="ar-SA"/>
      </w:rPr>
    </w:lvl>
    <w:lvl w:ilvl="8" w:tplc="921CA5A2">
      <w:numFmt w:val="bullet"/>
      <w:lvlText w:val="•"/>
      <w:lvlJc w:val="left"/>
      <w:pPr>
        <w:ind w:left="8112" w:hanging="141"/>
      </w:pPr>
      <w:rPr>
        <w:rFonts w:hint="default"/>
        <w:lang w:val="ru-RU" w:eastAsia="en-US" w:bidi="ar-SA"/>
      </w:rPr>
    </w:lvl>
  </w:abstractNum>
  <w:abstractNum w:abstractNumId="13" w15:restartNumberingAfterBreak="0">
    <w:nsid w:val="58A21966"/>
    <w:multiLevelType w:val="hybridMultilevel"/>
    <w:tmpl w:val="1526C434"/>
    <w:lvl w:ilvl="0" w:tplc="951A814E">
      <w:numFmt w:val="bullet"/>
      <w:lvlText w:val="-"/>
      <w:lvlJc w:val="left"/>
      <w:pPr>
        <w:ind w:left="16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231410EE">
      <w:numFmt w:val="bullet"/>
      <w:lvlText w:val="•"/>
      <w:lvlJc w:val="left"/>
      <w:pPr>
        <w:ind w:left="1136" w:hanging="139"/>
      </w:pPr>
      <w:rPr>
        <w:rFonts w:hint="default"/>
        <w:lang w:val="ru-RU" w:eastAsia="en-US" w:bidi="ar-SA"/>
      </w:rPr>
    </w:lvl>
    <w:lvl w:ilvl="2" w:tplc="C616F414">
      <w:numFmt w:val="bullet"/>
      <w:lvlText w:val="•"/>
      <w:lvlJc w:val="left"/>
      <w:pPr>
        <w:ind w:left="2112" w:hanging="139"/>
      </w:pPr>
      <w:rPr>
        <w:rFonts w:hint="default"/>
        <w:lang w:val="ru-RU" w:eastAsia="en-US" w:bidi="ar-SA"/>
      </w:rPr>
    </w:lvl>
    <w:lvl w:ilvl="3" w:tplc="44E47338">
      <w:numFmt w:val="bullet"/>
      <w:lvlText w:val="•"/>
      <w:lvlJc w:val="left"/>
      <w:pPr>
        <w:ind w:left="3088" w:hanging="139"/>
      </w:pPr>
      <w:rPr>
        <w:rFonts w:hint="default"/>
        <w:lang w:val="ru-RU" w:eastAsia="en-US" w:bidi="ar-SA"/>
      </w:rPr>
    </w:lvl>
    <w:lvl w:ilvl="4" w:tplc="C0DC354A">
      <w:numFmt w:val="bullet"/>
      <w:lvlText w:val="•"/>
      <w:lvlJc w:val="left"/>
      <w:pPr>
        <w:ind w:left="4064" w:hanging="139"/>
      </w:pPr>
      <w:rPr>
        <w:rFonts w:hint="default"/>
        <w:lang w:val="ru-RU" w:eastAsia="en-US" w:bidi="ar-SA"/>
      </w:rPr>
    </w:lvl>
    <w:lvl w:ilvl="5" w:tplc="B8787364">
      <w:numFmt w:val="bullet"/>
      <w:lvlText w:val="•"/>
      <w:lvlJc w:val="left"/>
      <w:pPr>
        <w:ind w:left="5040" w:hanging="139"/>
      </w:pPr>
      <w:rPr>
        <w:rFonts w:hint="default"/>
        <w:lang w:val="ru-RU" w:eastAsia="en-US" w:bidi="ar-SA"/>
      </w:rPr>
    </w:lvl>
    <w:lvl w:ilvl="6" w:tplc="5178CFEC">
      <w:numFmt w:val="bullet"/>
      <w:lvlText w:val="•"/>
      <w:lvlJc w:val="left"/>
      <w:pPr>
        <w:ind w:left="6016" w:hanging="139"/>
      </w:pPr>
      <w:rPr>
        <w:rFonts w:hint="default"/>
        <w:lang w:val="ru-RU" w:eastAsia="en-US" w:bidi="ar-SA"/>
      </w:rPr>
    </w:lvl>
    <w:lvl w:ilvl="7" w:tplc="0B0E67A2">
      <w:numFmt w:val="bullet"/>
      <w:lvlText w:val="•"/>
      <w:lvlJc w:val="left"/>
      <w:pPr>
        <w:ind w:left="6992" w:hanging="139"/>
      </w:pPr>
      <w:rPr>
        <w:rFonts w:hint="default"/>
        <w:lang w:val="ru-RU" w:eastAsia="en-US" w:bidi="ar-SA"/>
      </w:rPr>
    </w:lvl>
    <w:lvl w:ilvl="8" w:tplc="36887138">
      <w:numFmt w:val="bullet"/>
      <w:lvlText w:val="•"/>
      <w:lvlJc w:val="left"/>
      <w:pPr>
        <w:ind w:left="7968" w:hanging="139"/>
      </w:pPr>
      <w:rPr>
        <w:rFonts w:hint="default"/>
        <w:lang w:val="ru-RU" w:eastAsia="en-US" w:bidi="ar-SA"/>
      </w:rPr>
    </w:lvl>
  </w:abstractNum>
  <w:abstractNum w:abstractNumId="14" w15:restartNumberingAfterBreak="0">
    <w:nsid w:val="65CE6B3B"/>
    <w:multiLevelType w:val="hybridMultilevel"/>
    <w:tmpl w:val="24BCC7FE"/>
    <w:lvl w:ilvl="0" w:tplc="D48A6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104AF2"/>
    <w:multiLevelType w:val="hybridMultilevel"/>
    <w:tmpl w:val="E9FE4C84"/>
    <w:lvl w:ilvl="0" w:tplc="F3CEB782">
      <w:start w:val="1"/>
      <w:numFmt w:val="decimal"/>
      <w:lvlText w:val="%1."/>
      <w:lvlJc w:val="left"/>
      <w:pPr>
        <w:ind w:left="1284" w:hanging="579"/>
        <w:jc w:val="right"/>
      </w:pPr>
      <w:rPr>
        <w:rFonts w:hint="default"/>
        <w:spacing w:val="0"/>
        <w:w w:val="104"/>
        <w:lang w:val="ru-RU" w:eastAsia="en-US" w:bidi="ar-SA"/>
      </w:rPr>
    </w:lvl>
    <w:lvl w:ilvl="1" w:tplc="6B227524">
      <w:numFmt w:val="bullet"/>
      <w:lvlText w:val="•"/>
      <w:lvlJc w:val="left"/>
      <w:pPr>
        <w:ind w:left="2144" w:hanging="579"/>
      </w:pPr>
      <w:rPr>
        <w:rFonts w:hint="default"/>
        <w:lang w:val="ru-RU" w:eastAsia="en-US" w:bidi="ar-SA"/>
      </w:rPr>
    </w:lvl>
    <w:lvl w:ilvl="2" w:tplc="53B4B6D2">
      <w:numFmt w:val="bullet"/>
      <w:lvlText w:val="•"/>
      <w:lvlJc w:val="left"/>
      <w:pPr>
        <w:ind w:left="3008" w:hanging="579"/>
      </w:pPr>
      <w:rPr>
        <w:rFonts w:hint="default"/>
        <w:lang w:val="ru-RU" w:eastAsia="en-US" w:bidi="ar-SA"/>
      </w:rPr>
    </w:lvl>
    <w:lvl w:ilvl="3" w:tplc="4314C966">
      <w:numFmt w:val="bullet"/>
      <w:lvlText w:val="•"/>
      <w:lvlJc w:val="left"/>
      <w:pPr>
        <w:ind w:left="3872" w:hanging="579"/>
      </w:pPr>
      <w:rPr>
        <w:rFonts w:hint="default"/>
        <w:lang w:val="ru-RU" w:eastAsia="en-US" w:bidi="ar-SA"/>
      </w:rPr>
    </w:lvl>
    <w:lvl w:ilvl="4" w:tplc="F1029AF6">
      <w:numFmt w:val="bullet"/>
      <w:lvlText w:val="•"/>
      <w:lvlJc w:val="left"/>
      <w:pPr>
        <w:ind w:left="4736" w:hanging="579"/>
      </w:pPr>
      <w:rPr>
        <w:rFonts w:hint="default"/>
        <w:lang w:val="ru-RU" w:eastAsia="en-US" w:bidi="ar-SA"/>
      </w:rPr>
    </w:lvl>
    <w:lvl w:ilvl="5" w:tplc="73F4C76A">
      <w:numFmt w:val="bullet"/>
      <w:lvlText w:val="•"/>
      <w:lvlJc w:val="left"/>
      <w:pPr>
        <w:ind w:left="5600" w:hanging="579"/>
      </w:pPr>
      <w:rPr>
        <w:rFonts w:hint="default"/>
        <w:lang w:val="ru-RU" w:eastAsia="en-US" w:bidi="ar-SA"/>
      </w:rPr>
    </w:lvl>
    <w:lvl w:ilvl="6" w:tplc="C68A55CA">
      <w:numFmt w:val="bullet"/>
      <w:lvlText w:val="•"/>
      <w:lvlJc w:val="left"/>
      <w:pPr>
        <w:ind w:left="6464" w:hanging="579"/>
      </w:pPr>
      <w:rPr>
        <w:rFonts w:hint="default"/>
        <w:lang w:val="ru-RU" w:eastAsia="en-US" w:bidi="ar-SA"/>
      </w:rPr>
    </w:lvl>
    <w:lvl w:ilvl="7" w:tplc="B2C48CEA">
      <w:numFmt w:val="bullet"/>
      <w:lvlText w:val="•"/>
      <w:lvlJc w:val="left"/>
      <w:pPr>
        <w:ind w:left="7328" w:hanging="579"/>
      </w:pPr>
      <w:rPr>
        <w:rFonts w:hint="default"/>
        <w:lang w:val="ru-RU" w:eastAsia="en-US" w:bidi="ar-SA"/>
      </w:rPr>
    </w:lvl>
    <w:lvl w:ilvl="8" w:tplc="943C508C">
      <w:numFmt w:val="bullet"/>
      <w:lvlText w:val="•"/>
      <w:lvlJc w:val="left"/>
      <w:pPr>
        <w:ind w:left="8192" w:hanging="579"/>
      </w:pPr>
      <w:rPr>
        <w:rFonts w:hint="default"/>
        <w:lang w:val="ru-RU" w:eastAsia="en-US" w:bidi="ar-SA"/>
      </w:rPr>
    </w:lvl>
  </w:abstractNum>
  <w:abstractNum w:abstractNumId="16" w15:restartNumberingAfterBreak="0">
    <w:nsid w:val="72F03DCC"/>
    <w:multiLevelType w:val="multilevel"/>
    <w:tmpl w:val="1B3638AE"/>
    <w:lvl w:ilvl="0">
      <w:start w:val="3"/>
      <w:numFmt w:val="decimal"/>
      <w:lvlText w:val="%1"/>
      <w:lvlJc w:val="left"/>
      <w:pPr>
        <w:ind w:left="174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28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2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6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0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4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8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2" w:hanging="486"/>
      </w:pPr>
      <w:rPr>
        <w:rFonts w:hint="default"/>
        <w:lang w:val="ru-RU" w:eastAsia="en-US" w:bidi="ar-SA"/>
      </w:rPr>
    </w:lvl>
  </w:abstractNum>
  <w:abstractNum w:abstractNumId="17" w15:restartNumberingAfterBreak="0">
    <w:nsid w:val="79A50D6F"/>
    <w:multiLevelType w:val="hybridMultilevel"/>
    <w:tmpl w:val="393AC8F0"/>
    <w:lvl w:ilvl="0" w:tplc="D48A610A">
      <w:start w:val="1"/>
      <w:numFmt w:val="bullet"/>
      <w:lvlText w:val=""/>
      <w:lvlJc w:val="left"/>
      <w:pPr>
        <w:ind w:left="883" w:hanging="141"/>
      </w:pPr>
      <w:rPr>
        <w:rFonts w:ascii="Symbol" w:hAnsi="Symbol" w:hint="default"/>
        <w:b w:val="0"/>
        <w:bCs w:val="0"/>
        <w:i w:val="0"/>
        <w:iCs w:val="0"/>
        <w:spacing w:val="0"/>
        <w:w w:val="97"/>
        <w:sz w:val="25"/>
        <w:szCs w:val="25"/>
        <w:lang w:val="ru-RU" w:eastAsia="en-US" w:bidi="ar-SA"/>
      </w:rPr>
    </w:lvl>
    <w:lvl w:ilvl="1" w:tplc="55D435F8">
      <w:numFmt w:val="bullet"/>
      <w:lvlText w:val="•"/>
      <w:lvlJc w:val="left"/>
      <w:pPr>
        <w:ind w:left="1784" w:hanging="141"/>
      </w:pPr>
      <w:rPr>
        <w:rFonts w:hint="default"/>
        <w:lang w:val="ru-RU" w:eastAsia="en-US" w:bidi="ar-SA"/>
      </w:rPr>
    </w:lvl>
    <w:lvl w:ilvl="2" w:tplc="C98A6870">
      <w:numFmt w:val="bullet"/>
      <w:lvlText w:val="•"/>
      <w:lvlJc w:val="left"/>
      <w:pPr>
        <w:ind w:left="2688" w:hanging="141"/>
      </w:pPr>
      <w:rPr>
        <w:rFonts w:hint="default"/>
        <w:lang w:val="ru-RU" w:eastAsia="en-US" w:bidi="ar-SA"/>
      </w:rPr>
    </w:lvl>
    <w:lvl w:ilvl="3" w:tplc="EA30DF5A">
      <w:numFmt w:val="bullet"/>
      <w:lvlText w:val="•"/>
      <w:lvlJc w:val="left"/>
      <w:pPr>
        <w:ind w:left="3592" w:hanging="141"/>
      </w:pPr>
      <w:rPr>
        <w:rFonts w:hint="default"/>
        <w:lang w:val="ru-RU" w:eastAsia="en-US" w:bidi="ar-SA"/>
      </w:rPr>
    </w:lvl>
    <w:lvl w:ilvl="4" w:tplc="00D064DA">
      <w:numFmt w:val="bullet"/>
      <w:lvlText w:val="•"/>
      <w:lvlJc w:val="left"/>
      <w:pPr>
        <w:ind w:left="4496" w:hanging="141"/>
      </w:pPr>
      <w:rPr>
        <w:rFonts w:hint="default"/>
        <w:lang w:val="ru-RU" w:eastAsia="en-US" w:bidi="ar-SA"/>
      </w:rPr>
    </w:lvl>
    <w:lvl w:ilvl="5" w:tplc="5E4ABE84">
      <w:numFmt w:val="bullet"/>
      <w:lvlText w:val="•"/>
      <w:lvlJc w:val="left"/>
      <w:pPr>
        <w:ind w:left="5400" w:hanging="141"/>
      </w:pPr>
      <w:rPr>
        <w:rFonts w:hint="default"/>
        <w:lang w:val="ru-RU" w:eastAsia="en-US" w:bidi="ar-SA"/>
      </w:rPr>
    </w:lvl>
    <w:lvl w:ilvl="6" w:tplc="413CFC26">
      <w:numFmt w:val="bullet"/>
      <w:lvlText w:val="•"/>
      <w:lvlJc w:val="left"/>
      <w:pPr>
        <w:ind w:left="6304" w:hanging="141"/>
      </w:pPr>
      <w:rPr>
        <w:rFonts w:hint="default"/>
        <w:lang w:val="ru-RU" w:eastAsia="en-US" w:bidi="ar-SA"/>
      </w:rPr>
    </w:lvl>
    <w:lvl w:ilvl="7" w:tplc="D374A710">
      <w:numFmt w:val="bullet"/>
      <w:lvlText w:val="•"/>
      <w:lvlJc w:val="left"/>
      <w:pPr>
        <w:ind w:left="7208" w:hanging="141"/>
      </w:pPr>
      <w:rPr>
        <w:rFonts w:hint="default"/>
        <w:lang w:val="ru-RU" w:eastAsia="en-US" w:bidi="ar-SA"/>
      </w:rPr>
    </w:lvl>
    <w:lvl w:ilvl="8" w:tplc="921CA5A2">
      <w:numFmt w:val="bullet"/>
      <w:lvlText w:val="•"/>
      <w:lvlJc w:val="left"/>
      <w:pPr>
        <w:ind w:left="8112" w:hanging="1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5"/>
  </w:num>
  <w:num w:numId="6">
    <w:abstractNumId w:val="15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16"/>
  </w:num>
  <w:num w:numId="12">
    <w:abstractNumId w:val="4"/>
  </w:num>
  <w:num w:numId="13">
    <w:abstractNumId w:val="2"/>
  </w:num>
  <w:num w:numId="14">
    <w:abstractNumId w:val="3"/>
  </w:num>
  <w:num w:numId="15">
    <w:abstractNumId w:val="10"/>
  </w:num>
  <w:num w:numId="16">
    <w:abstractNumId w:val="14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E1"/>
    <w:rsid w:val="00024C90"/>
    <w:rsid w:val="000B5CE1"/>
    <w:rsid w:val="000C6215"/>
    <w:rsid w:val="00105D5C"/>
    <w:rsid w:val="00154866"/>
    <w:rsid w:val="0018425E"/>
    <w:rsid w:val="00197A6C"/>
    <w:rsid w:val="001A52FA"/>
    <w:rsid w:val="001D0107"/>
    <w:rsid w:val="0024490A"/>
    <w:rsid w:val="002500EE"/>
    <w:rsid w:val="002A0AF5"/>
    <w:rsid w:val="002B2AE3"/>
    <w:rsid w:val="00371019"/>
    <w:rsid w:val="00384E50"/>
    <w:rsid w:val="003A4F47"/>
    <w:rsid w:val="003C7067"/>
    <w:rsid w:val="003F4407"/>
    <w:rsid w:val="004308BE"/>
    <w:rsid w:val="00444A26"/>
    <w:rsid w:val="004676EA"/>
    <w:rsid w:val="00497F3D"/>
    <w:rsid w:val="004A3AAA"/>
    <w:rsid w:val="004B7C2A"/>
    <w:rsid w:val="004D3A2F"/>
    <w:rsid w:val="006D6D01"/>
    <w:rsid w:val="0070061B"/>
    <w:rsid w:val="0073695D"/>
    <w:rsid w:val="00771836"/>
    <w:rsid w:val="007831FD"/>
    <w:rsid w:val="007D21FB"/>
    <w:rsid w:val="008548FB"/>
    <w:rsid w:val="008E4DD5"/>
    <w:rsid w:val="00933E88"/>
    <w:rsid w:val="0097204D"/>
    <w:rsid w:val="009B05C2"/>
    <w:rsid w:val="00AA4B47"/>
    <w:rsid w:val="00B3761C"/>
    <w:rsid w:val="00B460D0"/>
    <w:rsid w:val="00B7181E"/>
    <w:rsid w:val="00CD701C"/>
    <w:rsid w:val="00CF0E5D"/>
    <w:rsid w:val="00D171A1"/>
    <w:rsid w:val="00D34BDF"/>
    <w:rsid w:val="00D42E0A"/>
    <w:rsid w:val="00DA686B"/>
    <w:rsid w:val="00DC67C6"/>
    <w:rsid w:val="00DD0F30"/>
    <w:rsid w:val="00E94AB0"/>
    <w:rsid w:val="00EA1A59"/>
    <w:rsid w:val="00EB08C4"/>
    <w:rsid w:val="00EB24F1"/>
    <w:rsid w:val="00ED295B"/>
    <w:rsid w:val="00F1138D"/>
    <w:rsid w:val="00F5136E"/>
    <w:rsid w:val="00F730CA"/>
    <w:rsid w:val="00F776AC"/>
    <w:rsid w:val="00FE3AB0"/>
    <w:rsid w:val="00FF3CB3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7962"/>
  <w15:docId w15:val="{137CDE26-08DD-4DD1-86E9-8FB9BBAA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0"/>
      <w:ind w:left="979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73"/>
      <w:ind w:left="145"/>
      <w:outlineLvl w:val="1"/>
    </w:pPr>
    <w:rPr>
      <w:sz w:val="36"/>
      <w:szCs w:val="36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74" w:firstLine="57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933E8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3E88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3E8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3E8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3E8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a">
    <w:name w:val="Table Grid"/>
    <w:basedOn w:val="a1"/>
    <w:uiPriority w:val="39"/>
    <w:rsid w:val="00933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8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Navbahor Yuldasheva</dc:creator>
  <cp:lastModifiedBy>Sardorbek Abdulaxadov</cp:lastModifiedBy>
  <cp:revision>45</cp:revision>
  <dcterms:created xsi:type="dcterms:W3CDTF">2026-06-19T06:31:00Z</dcterms:created>
  <dcterms:modified xsi:type="dcterms:W3CDTF">2026-06-19T10:08:00Z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2026-06-19T00:00:00Z</vt:filetime>
  </property>
  <property fmtid="{D5CDD505-2E9C-101B-9397-08002B2CF9AE}" pid="4" name="LastSaved">
    <vt:filetime>2026-06-19T00:00:00Z</vt:filetime>
  </property>
  <property fmtid="{D5CDD505-2E9C-101B-9397-08002B2CF9AE}" pid="5" name="Producer">
    <vt:lpwstr>iLovePDF</vt:lpwstr>
  </property>
</Properties>
</file>